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9D81" w14:textId="77777777" w:rsidR="005215CE" w:rsidRPr="00D31108" w:rsidRDefault="005215CE">
      <w:pPr>
        <w:rPr>
          <w:rFonts w:cstheme="minorHAnsi"/>
        </w:rPr>
      </w:pPr>
    </w:p>
    <w:p w14:paraId="269D1C55" w14:textId="77777777" w:rsidR="00682E4F" w:rsidRDefault="00587732" w:rsidP="005215CE">
      <w:pPr>
        <w:pStyle w:val="Paragraphestandard"/>
        <w:pBdr>
          <w:bottom w:val="single" w:sz="6" w:space="1" w:color="auto"/>
        </w:pBdr>
        <w:tabs>
          <w:tab w:val="left" w:pos="3840"/>
        </w:tabs>
        <w:suppressAutoHyphens/>
        <w:spacing w:line="240" w:lineRule="auto"/>
        <w:jc w:val="center"/>
        <w:rPr>
          <w:rFonts w:asciiTheme="majorHAnsi" w:hAnsiTheme="majorHAnsi" w:cstheme="majorHAnsi"/>
          <w:b/>
          <w:bCs/>
          <w:color w:val="FF0000"/>
          <w:sz w:val="28"/>
          <w:szCs w:val="28"/>
          <w:lang w:val="en-US"/>
        </w:rPr>
      </w:pPr>
      <w:r w:rsidRPr="00A2415D">
        <w:rPr>
          <w:rFonts w:asciiTheme="majorHAnsi" w:hAnsiTheme="majorHAnsi" w:cstheme="majorHAnsi"/>
          <w:b/>
          <w:bCs/>
          <w:color w:val="FF0000"/>
          <w:sz w:val="28"/>
          <w:szCs w:val="28"/>
          <w:lang w:val="en-US"/>
        </w:rPr>
        <w:t>HRC Living Lab Grants 2021</w:t>
      </w:r>
    </w:p>
    <w:p w14:paraId="56FF232C" w14:textId="79B26A4F" w:rsidR="005215CE" w:rsidRDefault="00682E4F" w:rsidP="005215CE">
      <w:pPr>
        <w:pStyle w:val="Paragraphestandard"/>
        <w:pBdr>
          <w:bottom w:val="single" w:sz="6" w:space="1" w:color="auto"/>
        </w:pBdr>
        <w:tabs>
          <w:tab w:val="left" w:pos="3840"/>
        </w:tabs>
        <w:suppressAutoHyphens/>
        <w:spacing w:line="240" w:lineRule="auto"/>
        <w:jc w:val="center"/>
        <w:rPr>
          <w:rFonts w:asciiTheme="minorHAnsi" w:hAnsiTheme="minorHAnsi" w:cstheme="minorHAnsi"/>
          <w:bCs/>
          <w:sz w:val="28"/>
          <w:szCs w:val="28"/>
          <w:lang w:val="en-US"/>
        </w:rPr>
      </w:pPr>
      <w:r w:rsidRPr="00682E4F">
        <w:rPr>
          <w:rFonts w:asciiTheme="majorHAnsi" w:hAnsiTheme="majorHAnsi" w:cstheme="majorHAnsi"/>
          <w:b/>
          <w:bCs/>
          <w:i/>
          <w:color w:val="FF0000"/>
          <w:sz w:val="21"/>
          <w:szCs w:val="21"/>
          <w:lang w:val="en-US"/>
        </w:rPr>
        <w:t xml:space="preserve">Hidden Rivers as social, spatial and ecological continuities in the </w:t>
      </w:r>
      <w:r w:rsidRPr="00682E4F">
        <w:rPr>
          <w:rFonts w:asciiTheme="majorHAnsi" w:eastAsiaTheme="minorHAnsi" w:hAnsiTheme="majorHAnsi" w:cstheme="majorHAnsi"/>
          <w:b/>
          <w:bCs/>
          <w:i/>
          <w:color w:val="FF0000"/>
          <w:sz w:val="21"/>
          <w:szCs w:val="21"/>
          <w:lang w:val="en-US"/>
        </w:rPr>
        <w:t>Lausanne-</w:t>
      </w:r>
      <w:proofErr w:type="spellStart"/>
      <w:r w:rsidRPr="00682E4F">
        <w:rPr>
          <w:rFonts w:asciiTheme="majorHAnsi" w:eastAsiaTheme="minorHAnsi" w:hAnsiTheme="majorHAnsi" w:cstheme="majorHAnsi"/>
          <w:b/>
          <w:bCs/>
          <w:i/>
          <w:color w:val="FF0000"/>
          <w:sz w:val="21"/>
          <w:szCs w:val="21"/>
          <w:lang w:val="en-US"/>
        </w:rPr>
        <w:t>Morges</w:t>
      </w:r>
      <w:proofErr w:type="spellEnd"/>
      <w:r w:rsidRPr="00682E4F">
        <w:rPr>
          <w:rFonts w:asciiTheme="majorHAnsi" w:eastAsiaTheme="minorHAnsi" w:hAnsiTheme="majorHAnsi" w:cstheme="majorHAnsi"/>
          <w:b/>
          <w:bCs/>
          <w:i/>
          <w:color w:val="FF0000"/>
          <w:sz w:val="21"/>
          <w:szCs w:val="21"/>
          <w:lang w:val="en-US"/>
        </w:rPr>
        <w:t xml:space="preserve"> Agglomeration</w:t>
      </w:r>
      <w:r w:rsidR="005215CE" w:rsidRPr="00D31108">
        <w:rPr>
          <w:rFonts w:asciiTheme="minorHAnsi" w:hAnsiTheme="minorHAnsi" w:cstheme="minorHAnsi"/>
          <w:bCs/>
          <w:sz w:val="28"/>
          <w:szCs w:val="28"/>
          <w:lang w:val="en-US"/>
        </w:rPr>
        <w:br/>
        <w:t>Ethic</w:t>
      </w:r>
      <w:r w:rsidR="00D31108">
        <w:rPr>
          <w:rFonts w:asciiTheme="minorHAnsi" w:hAnsiTheme="minorHAnsi" w:cstheme="minorHAnsi"/>
          <w:bCs/>
          <w:sz w:val="28"/>
          <w:szCs w:val="28"/>
          <w:lang w:val="en-US"/>
        </w:rPr>
        <w:t xml:space="preserve">s </w:t>
      </w:r>
      <w:r w:rsidR="005215CE" w:rsidRPr="00D31108">
        <w:rPr>
          <w:rFonts w:asciiTheme="minorHAnsi" w:hAnsiTheme="minorHAnsi" w:cstheme="minorHAnsi"/>
          <w:bCs/>
          <w:sz w:val="28"/>
          <w:szCs w:val="28"/>
          <w:lang w:val="en-US"/>
        </w:rPr>
        <w:t xml:space="preserve">Issues Form – </w:t>
      </w:r>
      <w:bookmarkStart w:id="0" w:name="_GoBack"/>
      <w:r w:rsidR="005215CE" w:rsidRPr="00D31108">
        <w:rPr>
          <w:rFonts w:asciiTheme="minorHAnsi" w:hAnsiTheme="minorHAnsi" w:cstheme="minorHAnsi"/>
          <w:bCs/>
          <w:sz w:val="28"/>
          <w:szCs w:val="28"/>
          <w:lang w:val="en-US"/>
        </w:rPr>
        <w:t>Dead</w:t>
      </w:r>
      <w:bookmarkEnd w:id="0"/>
      <w:r w:rsidR="005215CE" w:rsidRPr="00D31108">
        <w:rPr>
          <w:rFonts w:asciiTheme="minorHAnsi" w:hAnsiTheme="minorHAnsi" w:cstheme="minorHAnsi"/>
          <w:bCs/>
          <w:sz w:val="28"/>
          <w:szCs w:val="28"/>
          <w:lang w:val="en-US"/>
        </w:rPr>
        <w:t xml:space="preserve">line </w:t>
      </w:r>
      <w:r w:rsidR="0019410C">
        <w:rPr>
          <w:rFonts w:asciiTheme="minorHAnsi" w:hAnsiTheme="minorHAnsi" w:cstheme="minorHAnsi"/>
          <w:bCs/>
          <w:sz w:val="28"/>
          <w:szCs w:val="28"/>
          <w:lang w:val="en-US"/>
        </w:rPr>
        <w:t>01</w:t>
      </w:r>
      <w:r w:rsidR="005215CE" w:rsidRPr="00D31108">
        <w:rPr>
          <w:rFonts w:asciiTheme="minorHAnsi" w:hAnsiTheme="minorHAnsi" w:cstheme="minorHAnsi"/>
          <w:bCs/>
          <w:sz w:val="28"/>
          <w:szCs w:val="28"/>
          <w:lang w:val="en-US"/>
        </w:rPr>
        <w:t>.0</w:t>
      </w:r>
      <w:r w:rsidR="0019410C">
        <w:rPr>
          <w:rFonts w:asciiTheme="minorHAnsi" w:hAnsiTheme="minorHAnsi" w:cstheme="minorHAnsi"/>
          <w:bCs/>
          <w:sz w:val="28"/>
          <w:szCs w:val="28"/>
          <w:lang w:val="en-US"/>
        </w:rPr>
        <w:t>9</w:t>
      </w:r>
      <w:r w:rsidR="005215CE" w:rsidRPr="00D31108">
        <w:rPr>
          <w:rFonts w:asciiTheme="minorHAnsi" w:hAnsiTheme="minorHAnsi" w:cstheme="minorHAnsi"/>
          <w:bCs/>
          <w:sz w:val="28"/>
          <w:szCs w:val="28"/>
          <w:lang w:val="en-US"/>
        </w:rPr>
        <w:t>.2021 (12:00 CET)</w:t>
      </w:r>
    </w:p>
    <w:p w14:paraId="14F52980" w14:textId="77777777" w:rsidR="001C5023" w:rsidRPr="00D31108" w:rsidRDefault="001C5023" w:rsidP="005215CE">
      <w:pPr>
        <w:pStyle w:val="Paragraphestandard"/>
        <w:pBdr>
          <w:bottom w:val="single" w:sz="6" w:space="1" w:color="auto"/>
        </w:pBdr>
        <w:tabs>
          <w:tab w:val="left" w:pos="3840"/>
        </w:tabs>
        <w:suppressAutoHyphens/>
        <w:spacing w:line="240" w:lineRule="auto"/>
        <w:jc w:val="center"/>
        <w:rPr>
          <w:rFonts w:asciiTheme="minorHAnsi" w:hAnsiTheme="minorHAnsi" w:cstheme="minorHAnsi"/>
          <w:bCs/>
          <w:sz w:val="28"/>
          <w:szCs w:val="28"/>
          <w:lang w:val="en-US"/>
        </w:rPr>
      </w:pPr>
    </w:p>
    <w:p w14:paraId="1C45D72A" w14:textId="77777777" w:rsidR="005215CE" w:rsidRPr="00D31108" w:rsidRDefault="005215CE" w:rsidP="00D31108">
      <w:pPr>
        <w:spacing w:after="0" w:line="240" w:lineRule="auto"/>
        <w:rPr>
          <w:rFonts w:cstheme="minorHAnsi"/>
          <w:lang w:val="en-US"/>
        </w:rPr>
      </w:pPr>
    </w:p>
    <w:p w14:paraId="3E5C1A8F" w14:textId="4409D4F9" w:rsidR="005215CE" w:rsidRDefault="005215CE" w:rsidP="00D31108">
      <w:pPr>
        <w:spacing w:after="0" w:line="240" w:lineRule="auto"/>
        <w:rPr>
          <w:rFonts w:cstheme="minorHAnsi"/>
          <w:lang w:val="en-GB"/>
        </w:rPr>
      </w:pPr>
      <w:r w:rsidRPr="00D31108">
        <w:rPr>
          <w:rFonts w:cstheme="minorHAnsi"/>
          <w:lang w:val="en-GB"/>
        </w:rPr>
        <w:t>This ethic</w:t>
      </w:r>
      <w:r w:rsidR="00D31108" w:rsidRPr="00D31108">
        <w:rPr>
          <w:rFonts w:cstheme="minorHAnsi"/>
          <w:lang w:val="en-GB"/>
        </w:rPr>
        <w:t xml:space="preserve">s </w:t>
      </w:r>
      <w:r w:rsidRPr="00D31108">
        <w:rPr>
          <w:rFonts w:cstheme="minorHAnsi"/>
          <w:lang w:val="en-GB"/>
        </w:rPr>
        <w:t>issues form</w:t>
      </w:r>
      <w:r w:rsidRPr="00D31108">
        <w:rPr>
          <w:rStyle w:val="Appelnotedebasdep"/>
          <w:rFonts w:cstheme="minorHAnsi"/>
          <w:lang w:val="en-GB"/>
        </w:rPr>
        <w:footnoteReference w:id="1"/>
      </w:r>
      <w:r w:rsidRPr="00D31108">
        <w:rPr>
          <w:rFonts w:cstheme="minorHAnsi"/>
          <w:lang w:val="en-GB"/>
        </w:rPr>
        <w:t xml:space="preserve"> will help to identify any ethic</w:t>
      </w:r>
      <w:r w:rsidR="00D31108" w:rsidRPr="00D31108">
        <w:rPr>
          <w:rFonts w:cstheme="minorHAnsi"/>
          <w:lang w:val="en-GB"/>
        </w:rPr>
        <w:t xml:space="preserve">s </w:t>
      </w:r>
      <w:r w:rsidRPr="00D31108">
        <w:rPr>
          <w:rFonts w:cstheme="minorHAnsi"/>
          <w:lang w:val="en-GB"/>
        </w:rPr>
        <w:t xml:space="preserve">issues that may arise from your </w:t>
      </w:r>
      <w:r w:rsidR="00A31A02">
        <w:rPr>
          <w:rFonts w:cstheme="minorHAnsi"/>
          <w:lang w:val="en-GB"/>
        </w:rPr>
        <w:t xml:space="preserve">proposed </w:t>
      </w:r>
      <w:r w:rsidRPr="00D31108">
        <w:rPr>
          <w:rFonts w:cstheme="minorHAnsi"/>
          <w:lang w:val="en-GB"/>
        </w:rPr>
        <w:t xml:space="preserve">project and </w:t>
      </w:r>
      <w:r w:rsidR="00A31A02">
        <w:rPr>
          <w:rFonts w:cstheme="minorHAnsi"/>
          <w:lang w:val="en-GB"/>
        </w:rPr>
        <w:t xml:space="preserve">will help to clarify which ethical authorizations </w:t>
      </w:r>
      <w:r w:rsidRPr="00D31108">
        <w:rPr>
          <w:rFonts w:cstheme="minorHAnsi"/>
          <w:lang w:val="en-GB"/>
        </w:rPr>
        <w:t xml:space="preserve">need to be obtained. </w:t>
      </w:r>
    </w:p>
    <w:p w14:paraId="654A7204" w14:textId="77777777" w:rsidR="00A31A02" w:rsidRDefault="00A31A02" w:rsidP="00D31108">
      <w:pPr>
        <w:spacing w:after="0" w:line="240" w:lineRule="auto"/>
        <w:rPr>
          <w:rFonts w:cstheme="minorHAnsi"/>
          <w:lang w:val="en-GB"/>
        </w:rPr>
      </w:pPr>
    </w:p>
    <w:p w14:paraId="676F1A47" w14:textId="1F0D88EB" w:rsidR="005215CE" w:rsidRDefault="005215CE" w:rsidP="00D31108">
      <w:pPr>
        <w:spacing w:after="0" w:line="240" w:lineRule="auto"/>
        <w:rPr>
          <w:rFonts w:cstheme="minorHAnsi"/>
          <w:lang w:val="en-GB"/>
        </w:rPr>
      </w:pPr>
      <w:r w:rsidRPr="00D31108">
        <w:rPr>
          <w:rFonts w:cstheme="minorHAnsi"/>
          <w:lang w:val="en-GB"/>
        </w:rPr>
        <w:t xml:space="preserve">Please indicate below if your project involves </w:t>
      </w:r>
      <w:r w:rsidR="00D31108" w:rsidRPr="00D31108">
        <w:rPr>
          <w:rFonts w:cstheme="minorHAnsi"/>
          <w:lang w:val="en-GB"/>
        </w:rPr>
        <w:t xml:space="preserve">any of </w:t>
      </w:r>
      <w:r w:rsidRPr="00D31108">
        <w:rPr>
          <w:rFonts w:cstheme="minorHAnsi"/>
          <w:lang w:val="en-GB"/>
        </w:rPr>
        <w:t>the following ethic</w:t>
      </w:r>
      <w:r w:rsidR="00D31108" w:rsidRPr="00D31108">
        <w:rPr>
          <w:rFonts w:cstheme="minorHAnsi"/>
          <w:lang w:val="en-GB"/>
        </w:rPr>
        <w:t>s</w:t>
      </w:r>
      <w:r w:rsidRPr="00D31108">
        <w:rPr>
          <w:rFonts w:cstheme="minorHAnsi"/>
          <w:lang w:val="en-GB"/>
        </w:rPr>
        <w:t xml:space="preserve"> issues. If yes, then please provide more details in the ethics self-assessment at the end of this form.</w:t>
      </w:r>
    </w:p>
    <w:p w14:paraId="2C500E81" w14:textId="77777777" w:rsidR="00D31108" w:rsidRPr="00D31108" w:rsidRDefault="00D31108" w:rsidP="00D31108">
      <w:pPr>
        <w:spacing w:after="0" w:line="240" w:lineRule="auto"/>
        <w:rPr>
          <w:rFonts w:cstheme="minorHAnsi"/>
          <w:lang w:val="en-GB"/>
        </w:rPr>
      </w:pPr>
    </w:p>
    <w:tbl>
      <w:tblPr>
        <w:tblW w:w="9498"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9498"/>
      </w:tblGrid>
      <w:tr w:rsidR="00E21B56" w:rsidRPr="00D31108" w14:paraId="11B2B807" w14:textId="77777777" w:rsidTr="00287CB4">
        <w:trPr>
          <w:trHeight w:val="397"/>
        </w:trPr>
        <w:tc>
          <w:tcPr>
            <w:tcW w:w="9498" w:type="dxa"/>
            <w:shd w:val="clear" w:color="auto" w:fill="DBE5F1"/>
            <w:noWrap/>
            <w:vAlign w:val="center"/>
          </w:tcPr>
          <w:p w14:paraId="1649363E" w14:textId="77777777" w:rsidR="008C5C05" w:rsidRPr="00D31108" w:rsidRDefault="008C5C05" w:rsidP="00D31108">
            <w:pPr>
              <w:spacing w:after="0" w:line="240" w:lineRule="auto"/>
              <w:rPr>
                <w:rFonts w:cstheme="minorHAnsi"/>
                <w:b/>
                <w:bCs/>
                <w:iCs/>
                <w:color w:val="000000" w:themeColor="text1"/>
                <w:lang w:val="en-US"/>
              </w:rPr>
            </w:pPr>
            <w:r w:rsidRPr="00D31108">
              <w:rPr>
                <w:rFonts w:cstheme="minorHAnsi"/>
                <w:b/>
                <w:bCs/>
                <w:iCs/>
                <w:color w:val="000000" w:themeColor="text1"/>
                <w:lang w:val="en-US"/>
              </w:rPr>
              <w:t> </w:t>
            </w:r>
            <w:r w:rsidRPr="00D31108">
              <w:rPr>
                <w:rFonts w:cstheme="minorHAnsi"/>
                <w:b/>
                <w:iCs/>
                <w:color w:val="000000" w:themeColor="text1"/>
                <w:lang w:val="en-US"/>
              </w:rPr>
              <w:t>Project title/Acronym:</w:t>
            </w:r>
          </w:p>
        </w:tc>
      </w:tr>
      <w:tr w:rsidR="00E21B56" w:rsidRPr="00D31108" w14:paraId="171BBBFC" w14:textId="77777777" w:rsidTr="00287CB4">
        <w:trPr>
          <w:trHeight w:val="397"/>
        </w:trPr>
        <w:tc>
          <w:tcPr>
            <w:tcW w:w="9498" w:type="dxa"/>
            <w:noWrap/>
            <w:vAlign w:val="center"/>
          </w:tcPr>
          <w:p w14:paraId="104A8D4F" w14:textId="77777777" w:rsidR="008C5C05" w:rsidRPr="00D31108" w:rsidRDefault="008C5C05" w:rsidP="00D31108">
            <w:pPr>
              <w:spacing w:after="0" w:line="240" w:lineRule="auto"/>
              <w:rPr>
                <w:rFonts w:cstheme="minorHAnsi"/>
                <w:iCs/>
                <w:color w:val="000000" w:themeColor="text1"/>
              </w:rPr>
            </w:pPr>
          </w:p>
        </w:tc>
      </w:tr>
      <w:tr w:rsidR="00E21B56" w:rsidRPr="00967020" w14:paraId="1EE44EB4" w14:textId="77777777" w:rsidTr="00287CB4">
        <w:trPr>
          <w:trHeight w:val="397"/>
        </w:trPr>
        <w:tc>
          <w:tcPr>
            <w:tcW w:w="9498" w:type="dxa"/>
            <w:tcBorders>
              <w:top w:val="single" w:sz="4" w:space="0" w:color="auto"/>
              <w:left w:val="single" w:sz="12" w:space="0" w:color="1F497D"/>
              <w:bottom w:val="single" w:sz="4" w:space="0" w:color="auto"/>
              <w:right w:val="single" w:sz="12" w:space="0" w:color="1F497D"/>
            </w:tcBorders>
            <w:shd w:val="clear" w:color="auto" w:fill="DBE5F1"/>
            <w:noWrap/>
            <w:vAlign w:val="center"/>
          </w:tcPr>
          <w:p w14:paraId="1E077370" w14:textId="3B0E3EC6" w:rsidR="008C5C05" w:rsidRPr="00D31108" w:rsidRDefault="008C5C05" w:rsidP="00D31108">
            <w:pPr>
              <w:spacing w:after="0" w:line="240" w:lineRule="auto"/>
              <w:rPr>
                <w:rFonts w:cstheme="minorHAnsi"/>
                <w:iCs/>
                <w:color w:val="000000" w:themeColor="text1"/>
                <w:lang w:val="en-US"/>
              </w:rPr>
            </w:pPr>
            <w:r w:rsidRPr="00D31108">
              <w:rPr>
                <w:rFonts w:cstheme="minorHAnsi"/>
                <w:iCs/>
                <w:color w:val="000000" w:themeColor="text1"/>
                <w:lang w:val="en-US"/>
              </w:rPr>
              <w:t> </w:t>
            </w:r>
            <w:r w:rsidRPr="00D31108">
              <w:rPr>
                <w:rFonts w:cstheme="minorHAnsi"/>
                <w:b/>
                <w:bCs/>
                <w:iCs/>
                <w:color w:val="000000" w:themeColor="text1"/>
                <w:lang w:val="en-US"/>
              </w:rPr>
              <w:t xml:space="preserve">Name of the </w:t>
            </w:r>
            <w:r w:rsidR="004A5122">
              <w:rPr>
                <w:rFonts w:cstheme="minorHAnsi"/>
                <w:b/>
                <w:bCs/>
                <w:iCs/>
                <w:color w:val="000000" w:themeColor="text1"/>
                <w:lang w:val="en-US"/>
              </w:rPr>
              <w:t xml:space="preserve">Two </w:t>
            </w:r>
            <w:r w:rsidRPr="00D31108">
              <w:rPr>
                <w:rFonts w:cstheme="minorHAnsi"/>
                <w:b/>
                <w:bCs/>
                <w:iCs/>
                <w:color w:val="000000" w:themeColor="text1"/>
                <w:lang w:val="en-US"/>
              </w:rPr>
              <w:t>PI</w:t>
            </w:r>
            <w:r w:rsidR="004A5122">
              <w:rPr>
                <w:rFonts w:cstheme="minorHAnsi"/>
                <w:b/>
                <w:bCs/>
                <w:iCs/>
                <w:color w:val="000000" w:themeColor="text1"/>
                <w:lang w:val="en-US"/>
              </w:rPr>
              <w:t>s</w:t>
            </w:r>
            <w:r w:rsidR="00967020">
              <w:rPr>
                <w:rFonts w:cstheme="minorHAnsi"/>
                <w:b/>
                <w:bCs/>
                <w:iCs/>
                <w:color w:val="000000" w:themeColor="text1"/>
                <w:lang w:val="en-US"/>
              </w:rPr>
              <w:t xml:space="preserve"> </w:t>
            </w:r>
            <w:r w:rsidRPr="00D31108">
              <w:rPr>
                <w:rFonts w:cstheme="minorHAnsi"/>
                <w:b/>
                <w:bCs/>
                <w:iCs/>
                <w:color w:val="000000" w:themeColor="text1"/>
                <w:lang w:val="en-US"/>
              </w:rPr>
              <w:t>of the project:</w:t>
            </w:r>
          </w:p>
        </w:tc>
      </w:tr>
      <w:tr w:rsidR="004A5122" w:rsidRPr="00967020" w14:paraId="3183571A" w14:textId="77777777" w:rsidTr="00287CB4">
        <w:trPr>
          <w:trHeight w:val="397"/>
        </w:trPr>
        <w:tc>
          <w:tcPr>
            <w:tcW w:w="9498" w:type="dxa"/>
            <w:tcBorders>
              <w:top w:val="single" w:sz="4" w:space="0" w:color="auto"/>
              <w:left w:val="single" w:sz="12" w:space="0" w:color="1F497D"/>
              <w:bottom w:val="single" w:sz="12" w:space="0" w:color="1F497D"/>
              <w:right w:val="single" w:sz="12" w:space="0" w:color="1F497D"/>
            </w:tcBorders>
            <w:noWrap/>
            <w:vAlign w:val="center"/>
          </w:tcPr>
          <w:p w14:paraId="52EB8CBF" w14:textId="77777777" w:rsidR="004A5122" w:rsidRPr="00D31108" w:rsidRDefault="004A5122" w:rsidP="00D31108">
            <w:pPr>
              <w:spacing w:after="0" w:line="240" w:lineRule="auto"/>
              <w:rPr>
                <w:rFonts w:cstheme="minorHAnsi"/>
                <w:iCs/>
                <w:color w:val="000000" w:themeColor="text1"/>
                <w:lang w:val="en-US"/>
              </w:rPr>
            </w:pPr>
          </w:p>
        </w:tc>
      </w:tr>
      <w:tr w:rsidR="00E21B56" w:rsidRPr="00967020" w14:paraId="6154FE03" w14:textId="77777777" w:rsidTr="00287CB4">
        <w:trPr>
          <w:trHeight w:val="397"/>
        </w:trPr>
        <w:tc>
          <w:tcPr>
            <w:tcW w:w="9498" w:type="dxa"/>
            <w:tcBorders>
              <w:top w:val="single" w:sz="4" w:space="0" w:color="auto"/>
              <w:left w:val="single" w:sz="12" w:space="0" w:color="1F497D"/>
              <w:bottom w:val="single" w:sz="12" w:space="0" w:color="1F497D"/>
              <w:right w:val="single" w:sz="12" w:space="0" w:color="1F497D"/>
            </w:tcBorders>
            <w:noWrap/>
            <w:vAlign w:val="center"/>
          </w:tcPr>
          <w:p w14:paraId="37AC2004" w14:textId="77777777" w:rsidR="008C5C05" w:rsidRPr="00D31108" w:rsidRDefault="008C5C05" w:rsidP="00D31108">
            <w:pPr>
              <w:spacing w:after="0" w:line="240" w:lineRule="auto"/>
              <w:rPr>
                <w:rFonts w:cstheme="minorHAnsi"/>
                <w:iCs/>
                <w:color w:val="000000" w:themeColor="text1"/>
                <w:lang w:val="en-US"/>
              </w:rPr>
            </w:pPr>
          </w:p>
        </w:tc>
      </w:tr>
    </w:tbl>
    <w:p w14:paraId="14A19AA6" w14:textId="77777777" w:rsidR="008C5C05" w:rsidRDefault="008C5C05" w:rsidP="00D31108">
      <w:pPr>
        <w:spacing w:after="0" w:line="240" w:lineRule="auto"/>
        <w:rPr>
          <w:rFonts w:cstheme="minorHAnsi"/>
          <w:iCs/>
          <w:color w:val="000000" w:themeColor="text1"/>
          <w:lang w:val="en-US"/>
        </w:rPr>
      </w:pPr>
    </w:p>
    <w:tbl>
      <w:tblPr>
        <w:tblW w:w="9497"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7797"/>
        <w:gridCol w:w="850"/>
        <w:gridCol w:w="850"/>
      </w:tblGrid>
      <w:tr w:rsidR="00D365F3" w:rsidRPr="00D31108" w14:paraId="0DFD4F23" w14:textId="2E25C3B4" w:rsidTr="00287CB4">
        <w:trPr>
          <w:trHeight w:val="315"/>
        </w:trPr>
        <w:tc>
          <w:tcPr>
            <w:tcW w:w="7797" w:type="dxa"/>
            <w:shd w:val="clear" w:color="auto" w:fill="DBE5F1"/>
            <w:noWrap/>
            <w:vAlign w:val="center"/>
          </w:tcPr>
          <w:p w14:paraId="16B698D1" w14:textId="68FEAAA7" w:rsidR="00D365F3" w:rsidRPr="00D31108" w:rsidRDefault="00D365F3" w:rsidP="00BC78CD">
            <w:pPr>
              <w:spacing w:after="0" w:line="240" w:lineRule="auto"/>
              <w:rPr>
                <w:rFonts w:cstheme="minorHAnsi"/>
                <w:b/>
                <w:bCs/>
                <w:iCs/>
                <w:lang w:val="en-US"/>
              </w:rPr>
            </w:pPr>
            <w:r>
              <w:rPr>
                <w:rFonts w:cstheme="minorHAnsi"/>
                <w:b/>
                <w:bCs/>
                <w:iCs/>
                <w:lang w:val="en-US"/>
              </w:rPr>
              <w:t>Research on Human Embryo</w:t>
            </w:r>
            <w:r w:rsidR="00BC78CD">
              <w:rPr>
                <w:rFonts w:cstheme="minorHAnsi"/>
                <w:b/>
                <w:bCs/>
                <w:iCs/>
                <w:lang w:val="en-US"/>
              </w:rPr>
              <w:t>nic Stem Cells and Human Embryos</w:t>
            </w:r>
          </w:p>
        </w:tc>
        <w:tc>
          <w:tcPr>
            <w:tcW w:w="850" w:type="dxa"/>
            <w:shd w:val="clear" w:color="auto" w:fill="DBE5F1"/>
            <w:noWrap/>
            <w:vAlign w:val="center"/>
          </w:tcPr>
          <w:p w14:paraId="76113A7A" w14:textId="336F6BA2" w:rsidR="00D365F3" w:rsidRPr="00D31108" w:rsidRDefault="00D365F3" w:rsidP="001C5023">
            <w:pPr>
              <w:spacing w:after="0" w:line="240" w:lineRule="auto"/>
              <w:jc w:val="center"/>
              <w:rPr>
                <w:rFonts w:cstheme="minorHAnsi"/>
                <w:b/>
                <w:bCs/>
                <w:iCs/>
                <w:lang w:val="en-US"/>
              </w:rPr>
            </w:pPr>
            <w:r>
              <w:rPr>
                <w:rFonts w:cstheme="minorHAnsi"/>
                <w:b/>
                <w:bCs/>
                <w:iCs/>
                <w:lang w:val="en-US"/>
              </w:rPr>
              <w:t>Yes</w:t>
            </w:r>
          </w:p>
        </w:tc>
        <w:tc>
          <w:tcPr>
            <w:tcW w:w="850" w:type="dxa"/>
            <w:shd w:val="clear" w:color="auto" w:fill="DBE5F1"/>
          </w:tcPr>
          <w:p w14:paraId="79D191CD" w14:textId="3B6FB5AC" w:rsidR="00D365F3" w:rsidRPr="00D31108" w:rsidRDefault="00D365F3" w:rsidP="001C5023">
            <w:pPr>
              <w:spacing w:after="0" w:line="240" w:lineRule="auto"/>
              <w:jc w:val="center"/>
              <w:rPr>
                <w:rFonts w:cstheme="minorHAnsi"/>
                <w:b/>
                <w:bCs/>
                <w:iCs/>
                <w:lang w:val="en-US"/>
              </w:rPr>
            </w:pPr>
            <w:r>
              <w:rPr>
                <w:rFonts w:cstheme="minorHAnsi"/>
                <w:b/>
                <w:bCs/>
                <w:iCs/>
                <w:lang w:val="en-US"/>
              </w:rPr>
              <w:t>No</w:t>
            </w:r>
          </w:p>
        </w:tc>
      </w:tr>
      <w:tr w:rsidR="00D365F3" w:rsidRPr="00664B78" w14:paraId="68417B49" w14:textId="77D35543" w:rsidTr="00287CB4">
        <w:trPr>
          <w:trHeight w:val="255"/>
        </w:trPr>
        <w:tc>
          <w:tcPr>
            <w:tcW w:w="7797" w:type="dxa"/>
            <w:vAlign w:val="center"/>
          </w:tcPr>
          <w:p w14:paraId="49D1AC15" w14:textId="77777777" w:rsidR="00D365F3" w:rsidRPr="00D31108" w:rsidRDefault="00D365F3" w:rsidP="00D365F3">
            <w:pPr>
              <w:spacing w:after="0" w:line="240" w:lineRule="auto"/>
              <w:rPr>
                <w:rFonts w:cstheme="minorHAnsi"/>
                <w:iCs/>
                <w:color w:val="000000" w:themeColor="text1"/>
                <w:lang w:val="en-US"/>
              </w:rPr>
            </w:pPr>
            <w:r w:rsidRPr="00D31108">
              <w:rPr>
                <w:rFonts w:cstheme="minorHAnsi"/>
                <w:iCs/>
                <w:color w:val="000000" w:themeColor="text1"/>
                <w:lang w:val="en-US"/>
              </w:rPr>
              <w:t>Does the proposed research involve human embryos?</w:t>
            </w:r>
          </w:p>
        </w:tc>
        <w:tc>
          <w:tcPr>
            <w:tcW w:w="850" w:type="dxa"/>
            <w:noWrap/>
            <w:vAlign w:val="center"/>
          </w:tcPr>
          <w:p w14:paraId="0BC38E94"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934855981"/>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c>
          <w:tcPr>
            <w:tcW w:w="850" w:type="dxa"/>
            <w:vAlign w:val="center"/>
          </w:tcPr>
          <w:p w14:paraId="017AEBD9" w14:textId="49843081"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410665698"/>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r>
      <w:tr w:rsidR="00D365F3" w:rsidRPr="00664B78" w14:paraId="66CFEAC2" w14:textId="63B684B9" w:rsidTr="00287CB4">
        <w:trPr>
          <w:trHeight w:val="255"/>
        </w:trPr>
        <w:tc>
          <w:tcPr>
            <w:tcW w:w="7797" w:type="dxa"/>
            <w:vAlign w:val="center"/>
          </w:tcPr>
          <w:p w14:paraId="33239036" w14:textId="77777777" w:rsidR="00D365F3" w:rsidRPr="00D31108" w:rsidRDefault="00D365F3" w:rsidP="00D365F3">
            <w:pPr>
              <w:spacing w:after="0" w:line="240" w:lineRule="auto"/>
              <w:rPr>
                <w:rFonts w:cstheme="minorHAnsi"/>
                <w:iCs/>
                <w:color w:val="000000" w:themeColor="text1"/>
                <w:lang w:val="en-US"/>
              </w:rPr>
            </w:pPr>
            <w:r w:rsidRPr="00D31108">
              <w:rPr>
                <w:rFonts w:cstheme="minorHAnsi"/>
                <w:iCs/>
                <w:color w:val="000000" w:themeColor="text1"/>
                <w:lang w:val="en-US"/>
              </w:rPr>
              <w:t>Does the proposed research involve human Embryonic Stem Cells (</w:t>
            </w:r>
            <w:proofErr w:type="spellStart"/>
            <w:r w:rsidRPr="00D31108">
              <w:rPr>
                <w:rFonts w:cstheme="minorHAnsi"/>
                <w:iCs/>
                <w:color w:val="000000" w:themeColor="text1"/>
                <w:lang w:val="en-US"/>
              </w:rPr>
              <w:t>hESCs</w:t>
            </w:r>
            <w:proofErr w:type="spellEnd"/>
            <w:r w:rsidRPr="00D31108">
              <w:rPr>
                <w:rFonts w:cstheme="minorHAnsi"/>
                <w:iCs/>
                <w:color w:val="000000" w:themeColor="text1"/>
                <w:lang w:val="en-US"/>
              </w:rPr>
              <w:t>)?</w:t>
            </w:r>
          </w:p>
        </w:tc>
        <w:tc>
          <w:tcPr>
            <w:tcW w:w="850" w:type="dxa"/>
            <w:noWrap/>
            <w:vAlign w:val="center"/>
          </w:tcPr>
          <w:p w14:paraId="766048A5"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365723678"/>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c>
          <w:tcPr>
            <w:tcW w:w="850" w:type="dxa"/>
            <w:vAlign w:val="center"/>
          </w:tcPr>
          <w:p w14:paraId="6C0EA371" w14:textId="4891283C"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561332755"/>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r>
    </w:tbl>
    <w:p w14:paraId="6697298F" w14:textId="77041A15" w:rsidR="00664B78" w:rsidRDefault="00664B78" w:rsidP="00D31108">
      <w:pPr>
        <w:autoSpaceDE w:val="0"/>
        <w:autoSpaceDN w:val="0"/>
        <w:adjustRightInd w:val="0"/>
        <w:spacing w:after="0" w:line="240" w:lineRule="auto"/>
        <w:rPr>
          <w:rFonts w:cstheme="minorHAnsi"/>
          <w:b/>
          <w:color w:val="000000" w:themeColor="text1"/>
          <w:lang w:val="en-GB"/>
        </w:rPr>
      </w:pPr>
    </w:p>
    <w:tbl>
      <w:tblPr>
        <w:tblW w:w="9497"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7797"/>
        <w:gridCol w:w="850"/>
        <w:gridCol w:w="850"/>
      </w:tblGrid>
      <w:tr w:rsidR="00D365F3" w:rsidRPr="00D31108" w14:paraId="58138227" w14:textId="621D9240" w:rsidTr="00287CB4">
        <w:trPr>
          <w:trHeight w:val="315"/>
        </w:trPr>
        <w:tc>
          <w:tcPr>
            <w:tcW w:w="7797" w:type="dxa"/>
            <w:shd w:val="clear" w:color="auto" w:fill="DBE5F1"/>
            <w:noWrap/>
            <w:vAlign w:val="center"/>
          </w:tcPr>
          <w:p w14:paraId="50223B66" w14:textId="77777777" w:rsidR="00D365F3" w:rsidRPr="00D31108" w:rsidRDefault="00D365F3" w:rsidP="00D31108">
            <w:pPr>
              <w:spacing w:after="0" w:line="240" w:lineRule="auto"/>
              <w:rPr>
                <w:rFonts w:cstheme="minorHAnsi"/>
                <w:b/>
                <w:bCs/>
                <w:iCs/>
                <w:lang w:val="en-US"/>
              </w:rPr>
            </w:pPr>
            <w:r w:rsidRPr="00D31108">
              <w:rPr>
                <w:rFonts w:cstheme="minorHAnsi"/>
                <w:b/>
                <w:bCs/>
                <w:iCs/>
                <w:lang w:val="en-US"/>
              </w:rPr>
              <w:t>Research on Humans</w:t>
            </w:r>
          </w:p>
        </w:tc>
        <w:tc>
          <w:tcPr>
            <w:tcW w:w="850" w:type="dxa"/>
            <w:shd w:val="clear" w:color="auto" w:fill="DBE5F1"/>
            <w:noWrap/>
            <w:vAlign w:val="center"/>
          </w:tcPr>
          <w:p w14:paraId="4C4D99D6" w14:textId="4303D8B0" w:rsidR="00D365F3" w:rsidRPr="00D31108" w:rsidRDefault="00D365F3" w:rsidP="001C5023">
            <w:pPr>
              <w:spacing w:after="0" w:line="240" w:lineRule="auto"/>
              <w:jc w:val="center"/>
              <w:rPr>
                <w:rFonts w:cstheme="minorHAnsi"/>
                <w:b/>
                <w:bCs/>
                <w:iCs/>
                <w:lang w:val="en-US"/>
              </w:rPr>
            </w:pPr>
            <w:r>
              <w:rPr>
                <w:rFonts w:cstheme="minorHAnsi"/>
                <w:b/>
                <w:bCs/>
                <w:iCs/>
                <w:lang w:val="en-US"/>
              </w:rPr>
              <w:t>Yes</w:t>
            </w:r>
          </w:p>
        </w:tc>
        <w:tc>
          <w:tcPr>
            <w:tcW w:w="850" w:type="dxa"/>
            <w:shd w:val="clear" w:color="auto" w:fill="DBE5F1"/>
          </w:tcPr>
          <w:p w14:paraId="23808462" w14:textId="27ACA4FC" w:rsidR="00D365F3" w:rsidRPr="00D31108" w:rsidRDefault="00D365F3" w:rsidP="001C5023">
            <w:pPr>
              <w:spacing w:after="0" w:line="240" w:lineRule="auto"/>
              <w:jc w:val="center"/>
              <w:rPr>
                <w:rFonts w:cstheme="minorHAnsi"/>
                <w:b/>
                <w:bCs/>
                <w:iCs/>
                <w:lang w:val="en-US"/>
              </w:rPr>
            </w:pPr>
            <w:r>
              <w:rPr>
                <w:rFonts w:cstheme="minorHAnsi"/>
                <w:b/>
                <w:bCs/>
                <w:iCs/>
                <w:lang w:val="en-US"/>
              </w:rPr>
              <w:t>No</w:t>
            </w:r>
          </w:p>
        </w:tc>
      </w:tr>
      <w:tr w:rsidR="00D365F3" w:rsidRPr="00664B78" w14:paraId="0714BAEC" w14:textId="146362FE" w:rsidTr="00287CB4">
        <w:trPr>
          <w:trHeight w:val="255"/>
        </w:trPr>
        <w:tc>
          <w:tcPr>
            <w:tcW w:w="7797" w:type="dxa"/>
            <w:vAlign w:val="center"/>
          </w:tcPr>
          <w:p w14:paraId="7F750315" w14:textId="77777777" w:rsidR="00D365F3" w:rsidRPr="00D31108" w:rsidRDefault="00D365F3" w:rsidP="00D365F3">
            <w:pPr>
              <w:spacing w:after="0" w:line="240" w:lineRule="auto"/>
              <w:rPr>
                <w:rFonts w:cstheme="minorHAnsi"/>
                <w:iCs/>
                <w:color w:val="000000" w:themeColor="text1"/>
                <w:lang w:val="en-US"/>
              </w:rPr>
            </w:pPr>
            <w:r w:rsidRPr="00D31108">
              <w:rPr>
                <w:rFonts w:cstheme="minorHAnsi"/>
                <w:iCs/>
                <w:color w:val="000000" w:themeColor="text1"/>
                <w:lang w:val="en-US"/>
              </w:rPr>
              <w:t>Does this activity involve human participants?</w:t>
            </w:r>
          </w:p>
        </w:tc>
        <w:tc>
          <w:tcPr>
            <w:tcW w:w="850" w:type="dxa"/>
            <w:noWrap/>
            <w:vAlign w:val="center"/>
          </w:tcPr>
          <w:p w14:paraId="47043291"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1769520"/>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c>
          <w:tcPr>
            <w:tcW w:w="850" w:type="dxa"/>
            <w:vAlign w:val="center"/>
          </w:tcPr>
          <w:p w14:paraId="43D97760" w14:textId="0E4DE721"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267770105"/>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r>
      <w:tr w:rsidR="00D365F3" w:rsidRPr="00664B78" w14:paraId="46E90A72" w14:textId="08C57432" w:rsidTr="00287CB4">
        <w:trPr>
          <w:trHeight w:val="255"/>
        </w:trPr>
        <w:tc>
          <w:tcPr>
            <w:tcW w:w="7797" w:type="dxa"/>
            <w:vAlign w:val="center"/>
          </w:tcPr>
          <w:p w14:paraId="4153A5D5" w14:textId="77777777" w:rsidR="00D365F3" w:rsidRPr="00D31108" w:rsidRDefault="00D365F3" w:rsidP="00D365F3">
            <w:pPr>
              <w:spacing w:after="0" w:line="240" w:lineRule="auto"/>
              <w:rPr>
                <w:rFonts w:cstheme="minorHAnsi"/>
                <w:iCs/>
                <w:color w:val="000000" w:themeColor="text1"/>
                <w:lang w:val="en-US"/>
              </w:rPr>
            </w:pPr>
            <w:r w:rsidRPr="00D31108">
              <w:rPr>
                <w:rFonts w:cstheme="minorHAnsi"/>
                <w:iCs/>
                <w:color w:val="000000" w:themeColor="text1"/>
                <w:lang w:val="en-US"/>
              </w:rPr>
              <w:t>Are they adult healthy volunteers?</w:t>
            </w:r>
          </w:p>
        </w:tc>
        <w:tc>
          <w:tcPr>
            <w:tcW w:w="850" w:type="dxa"/>
            <w:noWrap/>
            <w:vAlign w:val="center"/>
          </w:tcPr>
          <w:p w14:paraId="410DBBC3"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892265338"/>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c>
          <w:tcPr>
            <w:tcW w:w="850" w:type="dxa"/>
            <w:vAlign w:val="center"/>
          </w:tcPr>
          <w:p w14:paraId="1A075F3C" w14:textId="0C898AC3"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152363378"/>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r>
      <w:tr w:rsidR="00D365F3" w:rsidRPr="00664B78" w14:paraId="4E54DBDF" w14:textId="27DD35B3" w:rsidTr="00287CB4">
        <w:trPr>
          <w:trHeight w:val="255"/>
        </w:trPr>
        <w:tc>
          <w:tcPr>
            <w:tcW w:w="7797" w:type="dxa"/>
            <w:vAlign w:val="center"/>
          </w:tcPr>
          <w:p w14:paraId="754292C0" w14:textId="77777777" w:rsidR="00D365F3" w:rsidRPr="00664B78" w:rsidRDefault="00D365F3" w:rsidP="00D365F3">
            <w:pPr>
              <w:spacing w:after="0" w:line="240" w:lineRule="auto"/>
              <w:rPr>
                <w:rFonts w:cstheme="minorHAnsi"/>
                <w:iCs/>
                <w:color w:val="000000" w:themeColor="text1"/>
                <w:lang w:val="en-US"/>
              </w:rPr>
            </w:pPr>
            <w:r w:rsidRPr="00664B78">
              <w:rPr>
                <w:rFonts w:cstheme="minorHAnsi"/>
                <w:iCs/>
                <w:color w:val="000000" w:themeColor="text1"/>
                <w:lang w:val="en-US"/>
              </w:rPr>
              <w:t>Are they patients?</w:t>
            </w:r>
          </w:p>
        </w:tc>
        <w:tc>
          <w:tcPr>
            <w:tcW w:w="850" w:type="dxa"/>
            <w:noWrap/>
            <w:vAlign w:val="center"/>
          </w:tcPr>
          <w:p w14:paraId="1604B9B4"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364908199"/>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c>
          <w:tcPr>
            <w:tcW w:w="850" w:type="dxa"/>
            <w:vAlign w:val="center"/>
          </w:tcPr>
          <w:p w14:paraId="6C61D0A4" w14:textId="229DAD9C"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658052087"/>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r>
      <w:tr w:rsidR="00D365F3" w:rsidRPr="00664B78" w14:paraId="386C04B7" w14:textId="7F8E21C1" w:rsidTr="00287CB4">
        <w:trPr>
          <w:trHeight w:val="255"/>
        </w:trPr>
        <w:tc>
          <w:tcPr>
            <w:tcW w:w="7797" w:type="dxa"/>
            <w:vAlign w:val="center"/>
          </w:tcPr>
          <w:p w14:paraId="2883DDAB" w14:textId="77777777" w:rsidR="00D365F3" w:rsidRPr="00D31108" w:rsidRDefault="00D365F3" w:rsidP="00D365F3">
            <w:pPr>
              <w:spacing w:after="0" w:line="240" w:lineRule="auto"/>
              <w:rPr>
                <w:rFonts w:cstheme="minorHAnsi"/>
                <w:iCs/>
                <w:color w:val="000000" w:themeColor="text1"/>
                <w:lang w:val="en-US"/>
              </w:rPr>
            </w:pPr>
            <w:r w:rsidRPr="00D31108">
              <w:rPr>
                <w:rFonts w:cstheme="minorHAnsi"/>
                <w:iCs/>
                <w:color w:val="000000" w:themeColor="text1"/>
                <w:lang w:val="en-US"/>
              </w:rPr>
              <w:t>Are they potentially vulnerable individuals or groups?</w:t>
            </w:r>
          </w:p>
        </w:tc>
        <w:tc>
          <w:tcPr>
            <w:tcW w:w="850" w:type="dxa"/>
            <w:noWrap/>
            <w:vAlign w:val="center"/>
          </w:tcPr>
          <w:p w14:paraId="65DBB2EC"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703099518"/>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c>
          <w:tcPr>
            <w:tcW w:w="850" w:type="dxa"/>
            <w:vAlign w:val="center"/>
          </w:tcPr>
          <w:p w14:paraId="0AB1E4D3" w14:textId="43FCAF61"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741604963"/>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r>
      <w:tr w:rsidR="00D365F3" w:rsidRPr="00664B78" w14:paraId="137B6A92" w14:textId="65A421EE" w:rsidTr="00287CB4">
        <w:trPr>
          <w:trHeight w:val="255"/>
        </w:trPr>
        <w:tc>
          <w:tcPr>
            <w:tcW w:w="7797" w:type="dxa"/>
            <w:noWrap/>
            <w:vAlign w:val="center"/>
          </w:tcPr>
          <w:p w14:paraId="22FDB96C" w14:textId="77777777" w:rsidR="00D365F3" w:rsidRPr="00D31108" w:rsidRDefault="00D365F3" w:rsidP="00D365F3">
            <w:pPr>
              <w:spacing w:after="0" w:line="240" w:lineRule="auto"/>
              <w:rPr>
                <w:rFonts w:cstheme="minorHAnsi"/>
                <w:iCs/>
                <w:color w:val="000000" w:themeColor="text1"/>
                <w:lang w:val="en-US"/>
              </w:rPr>
            </w:pPr>
            <w:r w:rsidRPr="00D31108">
              <w:rPr>
                <w:rFonts w:cstheme="minorHAnsi"/>
                <w:iCs/>
                <w:color w:val="000000" w:themeColor="text1"/>
                <w:lang w:val="en-US"/>
              </w:rPr>
              <w:t>Are they children/minors?</w:t>
            </w:r>
          </w:p>
        </w:tc>
        <w:tc>
          <w:tcPr>
            <w:tcW w:w="850" w:type="dxa"/>
            <w:noWrap/>
            <w:vAlign w:val="center"/>
          </w:tcPr>
          <w:p w14:paraId="7ABF2F02"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180621507"/>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c>
          <w:tcPr>
            <w:tcW w:w="850" w:type="dxa"/>
            <w:vAlign w:val="center"/>
          </w:tcPr>
          <w:p w14:paraId="64B698E7" w14:textId="6F0CE3B2"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614739992"/>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r>
      <w:tr w:rsidR="00D365F3" w:rsidRPr="00664B78" w14:paraId="164CF1F0" w14:textId="4C14AFE8" w:rsidTr="00287CB4">
        <w:trPr>
          <w:trHeight w:val="255"/>
        </w:trPr>
        <w:tc>
          <w:tcPr>
            <w:tcW w:w="7797" w:type="dxa"/>
            <w:noWrap/>
            <w:vAlign w:val="center"/>
          </w:tcPr>
          <w:p w14:paraId="00B42CD9" w14:textId="40A2B975" w:rsidR="00D365F3" w:rsidRPr="00D31108" w:rsidRDefault="00D365F3" w:rsidP="00D9234F">
            <w:pPr>
              <w:spacing w:after="0" w:line="240" w:lineRule="auto"/>
              <w:rPr>
                <w:rFonts w:cstheme="minorHAnsi"/>
                <w:iCs/>
                <w:color w:val="000000" w:themeColor="text1"/>
                <w:lang w:val="en-US"/>
              </w:rPr>
            </w:pPr>
            <w:r w:rsidRPr="00D31108">
              <w:rPr>
                <w:rFonts w:cstheme="minorHAnsi"/>
                <w:iCs/>
                <w:color w:val="000000" w:themeColor="text1"/>
                <w:lang w:val="en-US"/>
              </w:rPr>
              <w:t xml:space="preserve">Are </w:t>
            </w:r>
            <w:proofErr w:type="spellStart"/>
            <w:r w:rsidR="00D9234F">
              <w:rPr>
                <w:rFonts w:cstheme="minorHAnsi"/>
                <w:iCs/>
                <w:color w:val="000000" w:themeColor="text1"/>
                <w:lang w:val="en-US"/>
              </w:rPr>
              <w:t>they</w:t>
            </w:r>
            <w:proofErr w:type="spellEnd"/>
            <w:r w:rsidR="00D9234F">
              <w:rPr>
                <w:rFonts w:cstheme="minorHAnsi"/>
                <w:iCs/>
                <w:color w:val="000000" w:themeColor="text1"/>
                <w:lang w:val="en-US"/>
              </w:rPr>
              <w:t xml:space="preserve"> </w:t>
            </w:r>
            <w:r w:rsidRPr="00D31108">
              <w:rPr>
                <w:rFonts w:cstheme="minorHAnsi"/>
                <w:iCs/>
                <w:color w:val="000000" w:themeColor="text1"/>
                <w:lang w:val="en-US"/>
              </w:rPr>
              <w:t>other persons unable to give informed consent?</w:t>
            </w:r>
          </w:p>
        </w:tc>
        <w:tc>
          <w:tcPr>
            <w:tcW w:w="850" w:type="dxa"/>
            <w:noWrap/>
            <w:vAlign w:val="center"/>
          </w:tcPr>
          <w:p w14:paraId="1B293117"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589159426"/>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c>
          <w:tcPr>
            <w:tcW w:w="850" w:type="dxa"/>
            <w:vAlign w:val="center"/>
          </w:tcPr>
          <w:p w14:paraId="50AD36E4" w14:textId="6E7470EA"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190144461"/>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r>
    </w:tbl>
    <w:p w14:paraId="72B24040" w14:textId="77777777" w:rsidR="00EA0B79" w:rsidRPr="00D31108" w:rsidRDefault="00EA0B79" w:rsidP="00D31108">
      <w:pPr>
        <w:autoSpaceDE w:val="0"/>
        <w:autoSpaceDN w:val="0"/>
        <w:adjustRightInd w:val="0"/>
        <w:spacing w:after="0" w:line="240" w:lineRule="auto"/>
        <w:rPr>
          <w:rFonts w:cstheme="minorHAnsi"/>
          <w:color w:val="000000" w:themeColor="text1"/>
          <w:lang w:val="en-GB"/>
        </w:rPr>
      </w:pPr>
    </w:p>
    <w:tbl>
      <w:tblPr>
        <w:tblW w:w="9497"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7797"/>
        <w:gridCol w:w="850"/>
        <w:gridCol w:w="850"/>
      </w:tblGrid>
      <w:tr w:rsidR="00D365F3" w:rsidRPr="00D31108" w14:paraId="57CE7C0F" w14:textId="0685FD14" w:rsidTr="00287CB4">
        <w:trPr>
          <w:trHeight w:val="315"/>
        </w:trPr>
        <w:tc>
          <w:tcPr>
            <w:tcW w:w="7797" w:type="dxa"/>
            <w:shd w:val="clear" w:color="auto" w:fill="DBE5F1"/>
            <w:noWrap/>
            <w:vAlign w:val="center"/>
          </w:tcPr>
          <w:p w14:paraId="3B57C0AD" w14:textId="77777777" w:rsidR="00D365F3" w:rsidRPr="00D31108" w:rsidRDefault="00D365F3" w:rsidP="00D31108">
            <w:pPr>
              <w:spacing w:after="0" w:line="240" w:lineRule="auto"/>
              <w:rPr>
                <w:rFonts w:cstheme="minorHAnsi"/>
                <w:b/>
                <w:bCs/>
                <w:iCs/>
                <w:lang w:val="en-US"/>
              </w:rPr>
            </w:pPr>
            <w:r w:rsidRPr="00D31108">
              <w:rPr>
                <w:rFonts w:cstheme="minorHAnsi"/>
                <w:b/>
                <w:bCs/>
                <w:iCs/>
                <w:lang w:val="en-US"/>
              </w:rPr>
              <w:t>Collection / use of biological material</w:t>
            </w:r>
          </w:p>
        </w:tc>
        <w:tc>
          <w:tcPr>
            <w:tcW w:w="850" w:type="dxa"/>
            <w:shd w:val="clear" w:color="auto" w:fill="DBE5F1"/>
            <w:noWrap/>
            <w:vAlign w:val="center"/>
          </w:tcPr>
          <w:p w14:paraId="30877634" w14:textId="2FB4AA9D" w:rsidR="00D365F3" w:rsidRPr="00D31108" w:rsidRDefault="00D365F3" w:rsidP="001C5023">
            <w:pPr>
              <w:spacing w:after="0" w:line="240" w:lineRule="auto"/>
              <w:jc w:val="center"/>
              <w:rPr>
                <w:rFonts w:cstheme="minorHAnsi"/>
                <w:b/>
                <w:bCs/>
                <w:iCs/>
                <w:lang w:val="en-US"/>
              </w:rPr>
            </w:pPr>
            <w:r>
              <w:rPr>
                <w:rFonts w:cstheme="minorHAnsi"/>
                <w:b/>
                <w:bCs/>
                <w:iCs/>
                <w:lang w:val="en-US"/>
              </w:rPr>
              <w:t>Yes</w:t>
            </w:r>
          </w:p>
        </w:tc>
        <w:tc>
          <w:tcPr>
            <w:tcW w:w="850" w:type="dxa"/>
            <w:shd w:val="clear" w:color="auto" w:fill="DBE5F1"/>
          </w:tcPr>
          <w:p w14:paraId="5D4A8B08" w14:textId="0489D7D7" w:rsidR="00D365F3" w:rsidRPr="00D31108" w:rsidRDefault="00D365F3" w:rsidP="001C5023">
            <w:pPr>
              <w:spacing w:after="0" w:line="240" w:lineRule="auto"/>
              <w:jc w:val="center"/>
              <w:rPr>
                <w:rFonts w:cstheme="minorHAnsi"/>
                <w:b/>
                <w:bCs/>
                <w:iCs/>
                <w:lang w:val="en-US"/>
              </w:rPr>
            </w:pPr>
            <w:r>
              <w:rPr>
                <w:rFonts w:cstheme="minorHAnsi"/>
                <w:b/>
                <w:bCs/>
                <w:iCs/>
                <w:lang w:val="en-US"/>
              </w:rPr>
              <w:t>No</w:t>
            </w:r>
          </w:p>
        </w:tc>
      </w:tr>
      <w:tr w:rsidR="00D365F3" w:rsidRPr="00D31108" w14:paraId="41F0FF35" w14:textId="0FC4968A" w:rsidTr="00287CB4">
        <w:trPr>
          <w:trHeight w:val="255"/>
        </w:trPr>
        <w:tc>
          <w:tcPr>
            <w:tcW w:w="7797" w:type="dxa"/>
            <w:vAlign w:val="center"/>
          </w:tcPr>
          <w:p w14:paraId="277A3D1E" w14:textId="04B946BB" w:rsidR="00D365F3" w:rsidRPr="00D31108" w:rsidRDefault="00D365F3" w:rsidP="00D365F3">
            <w:pPr>
              <w:autoSpaceDE w:val="0"/>
              <w:autoSpaceDN w:val="0"/>
              <w:adjustRightInd w:val="0"/>
              <w:spacing w:after="0" w:line="240" w:lineRule="auto"/>
              <w:rPr>
                <w:rFonts w:cstheme="minorHAnsi"/>
                <w:color w:val="000000" w:themeColor="text1"/>
                <w:lang w:val="en-GB"/>
              </w:rPr>
            </w:pPr>
            <w:r w:rsidRPr="00D31108">
              <w:rPr>
                <w:rFonts w:cstheme="minorHAnsi"/>
                <w:color w:val="000000" w:themeColor="text1"/>
                <w:lang w:val="en-GB"/>
              </w:rPr>
              <w:t xml:space="preserve">Does this project involve the collection </w:t>
            </w:r>
            <w:r>
              <w:rPr>
                <w:rFonts w:cstheme="minorHAnsi"/>
                <w:color w:val="000000" w:themeColor="text1"/>
                <w:lang w:val="en-GB"/>
              </w:rPr>
              <w:t xml:space="preserve">and/or use </w:t>
            </w:r>
            <w:r w:rsidRPr="00D31108">
              <w:rPr>
                <w:rFonts w:cstheme="minorHAnsi"/>
                <w:color w:val="000000" w:themeColor="text1"/>
                <w:lang w:val="en-GB"/>
              </w:rPr>
              <w:t>of human cells/tissues or other biological material?</w:t>
            </w:r>
          </w:p>
        </w:tc>
        <w:tc>
          <w:tcPr>
            <w:tcW w:w="850" w:type="dxa"/>
            <w:noWrap/>
            <w:vAlign w:val="center"/>
          </w:tcPr>
          <w:p w14:paraId="1787706F"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259807948"/>
                <w14:checkbox>
                  <w14:checked w14:val="0"/>
                  <w14:checkedState w14:val="2612" w14:font="MS Gothic"/>
                  <w14:uncheckedState w14:val="2610" w14:font="MS Gothic"/>
                </w14:checkbox>
              </w:sdtPr>
              <w:sdtEndPr/>
              <w:sdtContent>
                <w:r w:rsidR="00D365F3" w:rsidRPr="00D31108">
                  <w:rPr>
                    <w:rFonts w:ascii="Segoe UI Symbol" w:eastAsia="MS Gothic" w:hAnsi="Segoe UI Symbol" w:cs="Segoe UI Symbol"/>
                    <w:iCs/>
                    <w:color w:val="000000" w:themeColor="text1"/>
                    <w:lang w:val="en-US"/>
                  </w:rPr>
                  <w:t>☐</w:t>
                </w:r>
              </w:sdtContent>
            </w:sdt>
          </w:p>
        </w:tc>
        <w:tc>
          <w:tcPr>
            <w:tcW w:w="850" w:type="dxa"/>
            <w:vAlign w:val="center"/>
          </w:tcPr>
          <w:p w14:paraId="03CFDD71" w14:textId="3EF0A55E"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419915302"/>
                <w14:checkbox>
                  <w14:checked w14:val="0"/>
                  <w14:checkedState w14:val="2612" w14:font="MS Gothic"/>
                  <w14:uncheckedState w14:val="2610" w14:font="MS Gothic"/>
                </w14:checkbox>
              </w:sdtPr>
              <w:sdtEndPr/>
              <w:sdtContent>
                <w:r w:rsidR="00D365F3" w:rsidRPr="00D31108">
                  <w:rPr>
                    <w:rFonts w:ascii="Segoe UI Symbol" w:eastAsia="MS Gothic" w:hAnsi="Segoe UI Symbol" w:cs="Segoe UI Symbol"/>
                    <w:iCs/>
                    <w:color w:val="000000" w:themeColor="text1"/>
                    <w:lang w:val="en-US"/>
                  </w:rPr>
                  <w:t>☐</w:t>
                </w:r>
              </w:sdtContent>
            </w:sdt>
          </w:p>
        </w:tc>
      </w:tr>
    </w:tbl>
    <w:p w14:paraId="00457D98" w14:textId="77777777" w:rsidR="00EA0B79" w:rsidRDefault="00EA0B79" w:rsidP="00D31108">
      <w:pPr>
        <w:autoSpaceDE w:val="0"/>
        <w:autoSpaceDN w:val="0"/>
        <w:adjustRightInd w:val="0"/>
        <w:spacing w:after="0" w:line="240" w:lineRule="auto"/>
        <w:rPr>
          <w:rFonts w:cstheme="minorHAnsi"/>
          <w:color w:val="000000" w:themeColor="text1"/>
          <w:lang w:val="en-GB"/>
        </w:rPr>
      </w:pPr>
    </w:p>
    <w:tbl>
      <w:tblPr>
        <w:tblW w:w="9497"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7797"/>
        <w:gridCol w:w="850"/>
        <w:gridCol w:w="850"/>
      </w:tblGrid>
      <w:tr w:rsidR="00D365F3" w:rsidRPr="00D31108" w14:paraId="76689072" w14:textId="599B81E6" w:rsidTr="00287CB4">
        <w:trPr>
          <w:trHeight w:val="315"/>
        </w:trPr>
        <w:tc>
          <w:tcPr>
            <w:tcW w:w="7797" w:type="dxa"/>
            <w:shd w:val="clear" w:color="auto" w:fill="DBE5F1"/>
            <w:noWrap/>
            <w:vAlign w:val="center"/>
          </w:tcPr>
          <w:p w14:paraId="3D01C156" w14:textId="77777777" w:rsidR="00D365F3" w:rsidRPr="00D31108" w:rsidRDefault="00D365F3" w:rsidP="001D3A57">
            <w:pPr>
              <w:spacing w:after="0" w:line="240" w:lineRule="auto"/>
              <w:rPr>
                <w:rFonts w:cstheme="minorHAnsi"/>
                <w:b/>
                <w:bCs/>
                <w:iCs/>
                <w:lang w:val="en-US"/>
              </w:rPr>
            </w:pPr>
            <w:r>
              <w:rPr>
                <w:rFonts w:cstheme="minorHAnsi"/>
                <w:b/>
                <w:bCs/>
                <w:iCs/>
                <w:lang w:val="en-US"/>
              </w:rPr>
              <w:t>Personal data</w:t>
            </w:r>
          </w:p>
        </w:tc>
        <w:tc>
          <w:tcPr>
            <w:tcW w:w="850" w:type="dxa"/>
            <w:shd w:val="clear" w:color="auto" w:fill="DBE5F1"/>
            <w:noWrap/>
            <w:vAlign w:val="center"/>
          </w:tcPr>
          <w:p w14:paraId="0762DA97" w14:textId="2E5281E2" w:rsidR="00D365F3" w:rsidRPr="00D31108" w:rsidRDefault="00D365F3" w:rsidP="001C5023">
            <w:pPr>
              <w:spacing w:after="0" w:line="240" w:lineRule="auto"/>
              <w:jc w:val="center"/>
              <w:rPr>
                <w:rFonts w:cstheme="minorHAnsi"/>
                <w:b/>
                <w:bCs/>
                <w:iCs/>
                <w:lang w:val="en-US"/>
              </w:rPr>
            </w:pPr>
            <w:r>
              <w:rPr>
                <w:rFonts w:cstheme="minorHAnsi"/>
                <w:b/>
                <w:bCs/>
                <w:iCs/>
                <w:lang w:val="en-US"/>
              </w:rPr>
              <w:t>Yes</w:t>
            </w:r>
          </w:p>
        </w:tc>
        <w:tc>
          <w:tcPr>
            <w:tcW w:w="850" w:type="dxa"/>
            <w:shd w:val="clear" w:color="auto" w:fill="DBE5F1"/>
          </w:tcPr>
          <w:p w14:paraId="3DD34BC4" w14:textId="5EC4372C" w:rsidR="00D365F3" w:rsidRPr="00D31108" w:rsidRDefault="00D365F3" w:rsidP="001C5023">
            <w:pPr>
              <w:spacing w:after="0" w:line="240" w:lineRule="auto"/>
              <w:jc w:val="center"/>
              <w:rPr>
                <w:rFonts w:cstheme="minorHAnsi"/>
                <w:b/>
                <w:bCs/>
                <w:iCs/>
                <w:lang w:val="en-US"/>
              </w:rPr>
            </w:pPr>
            <w:r>
              <w:rPr>
                <w:rFonts w:cstheme="minorHAnsi"/>
                <w:b/>
                <w:bCs/>
                <w:iCs/>
                <w:lang w:val="en-US"/>
              </w:rPr>
              <w:t>No</w:t>
            </w:r>
          </w:p>
        </w:tc>
      </w:tr>
      <w:tr w:rsidR="00D365F3" w:rsidRPr="00664B78" w14:paraId="407A6E81" w14:textId="6E0E77AA" w:rsidTr="00287CB4">
        <w:trPr>
          <w:trHeight w:val="255"/>
        </w:trPr>
        <w:tc>
          <w:tcPr>
            <w:tcW w:w="7797" w:type="dxa"/>
            <w:vAlign w:val="center"/>
          </w:tcPr>
          <w:p w14:paraId="247A4B18" w14:textId="77777777" w:rsidR="00D365F3" w:rsidRPr="00D31108" w:rsidRDefault="00D365F3" w:rsidP="00D365F3">
            <w:pPr>
              <w:spacing w:after="0" w:line="240" w:lineRule="auto"/>
              <w:rPr>
                <w:rFonts w:cstheme="minorHAnsi"/>
                <w:iCs/>
                <w:color w:val="000000" w:themeColor="text1"/>
                <w:lang w:val="en-US"/>
              </w:rPr>
            </w:pPr>
            <w:r w:rsidRPr="00D31108">
              <w:rPr>
                <w:rFonts w:cstheme="minorHAnsi"/>
                <w:iCs/>
                <w:color w:val="000000" w:themeColor="text1"/>
                <w:lang w:val="en-US"/>
              </w:rPr>
              <w:t>Does this acti</w:t>
            </w:r>
            <w:r>
              <w:rPr>
                <w:rFonts w:cstheme="minorHAnsi"/>
                <w:iCs/>
                <w:color w:val="000000" w:themeColor="text1"/>
                <w:lang w:val="en-US"/>
              </w:rPr>
              <w:t>vity involve processing of personal data</w:t>
            </w:r>
            <w:r>
              <w:rPr>
                <w:rStyle w:val="Appelnotedebasdep"/>
                <w:rFonts w:cstheme="minorHAnsi"/>
                <w:iCs/>
                <w:color w:val="000000" w:themeColor="text1"/>
                <w:lang w:val="en-US"/>
              </w:rPr>
              <w:footnoteReference w:id="2"/>
            </w:r>
            <w:r>
              <w:rPr>
                <w:rFonts w:cstheme="minorHAnsi"/>
                <w:iCs/>
                <w:color w:val="000000" w:themeColor="text1"/>
                <w:lang w:val="en-US"/>
              </w:rPr>
              <w:t>?</w:t>
            </w:r>
          </w:p>
        </w:tc>
        <w:tc>
          <w:tcPr>
            <w:tcW w:w="850" w:type="dxa"/>
            <w:noWrap/>
            <w:vAlign w:val="center"/>
          </w:tcPr>
          <w:p w14:paraId="029F9DEE" w14:textId="760AA10A"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627539842"/>
                <w14:checkbox>
                  <w14:checked w14:val="0"/>
                  <w14:checkedState w14:val="2612" w14:font="MS Gothic"/>
                  <w14:uncheckedState w14:val="2610" w14:font="MS Gothic"/>
                </w14:checkbox>
              </w:sdtPr>
              <w:sdtEndPr/>
              <w:sdtContent>
                <w:r w:rsidR="00D365F3">
                  <w:rPr>
                    <w:rFonts w:ascii="MS Gothic" w:eastAsia="MS Gothic" w:hAnsi="MS Gothic" w:cstheme="minorHAnsi" w:hint="eastAsia"/>
                    <w:iCs/>
                    <w:color w:val="000000" w:themeColor="text1"/>
                    <w:lang w:val="en-US"/>
                  </w:rPr>
                  <w:t>☐</w:t>
                </w:r>
              </w:sdtContent>
            </w:sdt>
          </w:p>
        </w:tc>
        <w:tc>
          <w:tcPr>
            <w:tcW w:w="850" w:type="dxa"/>
            <w:vAlign w:val="center"/>
          </w:tcPr>
          <w:p w14:paraId="3C11B051" w14:textId="017B050A"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536228279"/>
                <w14:checkbox>
                  <w14:checked w14:val="0"/>
                  <w14:checkedState w14:val="2612" w14:font="MS Gothic"/>
                  <w14:uncheckedState w14:val="2610" w14:font="MS Gothic"/>
                </w14:checkbox>
              </w:sdtPr>
              <w:sdtEndPr/>
              <w:sdtContent>
                <w:r w:rsidR="00D365F3">
                  <w:rPr>
                    <w:rFonts w:ascii="MS Gothic" w:eastAsia="MS Gothic" w:hAnsi="MS Gothic" w:cstheme="minorHAnsi" w:hint="eastAsia"/>
                    <w:iCs/>
                    <w:color w:val="000000" w:themeColor="text1"/>
                    <w:lang w:val="en-US"/>
                  </w:rPr>
                  <w:t>☐</w:t>
                </w:r>
              </w:sdtContent>
            </w:sdt>
          </w:p>
        </w:tc>
      </w:tr>
      <w:tr w:rsidR="00D365F3" w:rsidRPr="00664B78" w14:paraId="282C2B91" w14:textId="2872F1BA" w:rsidTr="00287CB4">
        <w:trPr>
          <w:trHeight w:val="255"/>
        </w:trPr>
        <w:tc>
          <w:tcPr>
            <w:tcW w:w="7797" w:type="dxa"/>
            <w:vAlign w:val="center"/>
          </w:tcPr>
          <w:p w14:paraId="3592DD57" w14:textId="77777777" w:rsidR="00D365F3" w:rsidRPr="00664B78" w:rsidRDefault="00D365F3" w:rsidP="00D365F3">
            <w:pPr>
              <w:spacing w:after="0" w:line="240" w:lineRule="auto"/>
              <w:rPr>
                <w:rFonts w:cstheme="minorHAnsi"/>
                <w:iCs/>
                <w:color w:val="000000" w:themeColor="text1"/>
                <w:lang w:val="en-US"/>
              </w:rPr>
            </w:pPr>
            <w:r>
              <w:rPr>
                <w:rFonts w:cstheme="minorHAnsi"/>
                <w:iCs/>
                <w:color w:val="000000" w:themeColor="text1"/>
                <w:lang w:val="en-US"/>
              </w:rPr>
              <w:t>Does this activity involve further processing of previously collected personal data (including use of pre-existing data sets or sources, merging existing data sets)?</w:t>
            </w:r>
          </w:p>
        </w:tc>
        <w:tc>
          <w:tcPr>
            <w:tcW w:w="850" w:type="dxa"/>
            <w:noWrap/>
            <w:vAlign w:val="center"/>
          </w:tcPr>
          <w:p w14:paraId="5E4214FE"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477414557"/>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c>
          <w:tcPr>
            <w:tcW w:w="850" w:type="dxa"/>
            <w:vAlign w:val="center"/>
          </w:tcPr>
          <w:p w14:paraId="5CB02CDB" w14:textId="4AB09EB9"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1899348468"/>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r>
      <w:tr w:rsidR="00D365F3" w:rsidRPr="00664B78" w14:paraId="10D52347" w14:textId="6DB5C7EA" w:rsidTr="00287CB4">
        <w:trPr>
          <w:trHeight w:val="255"/>
        </w:trPr>
        <w:tc>
          <w:tcPr>
            <w:tcW w:w="7797" w:type="dxa"/>
            <w:vAlign w:val="center"/>
          </w:tcPr>
          <w:p w14:paraId="4190249B" w14:textId="77777777" w:rsidR="00D365F3" w:rsidRPr="00D31108" w:rsidRDefault="00D365F3" w:rsidP="00D365F3">
            <w:pPr>
              <w:spacing w:after="0" w:line="240" w:lineRule="auto"/>
              <w:rPr>
                <w:rFonts w:cstheme="minorHAnsi"/>
                <w:iCs/>
                <w:color w:val="000000" w:themeColor="text1"/>
                <w:lang w:val="en-US"/>
              </w:rPr>
            </w:pPr>
            <w:r>
              <w:rPr>
                <w:rFonts w:cstheme="minorHAnsi"/>
                <w:iCs/>
                <w:color w:val="000000" w:themeColor="text1"/>
                <w:lang w:val="en-US"/>
              </w:rPr>
              <w:lastRenderedPageBreak/>
              <w:t>Is any data transfer (to/from Switzerland to/from another country) planned? (If yes, specify the type of personal data, the provider and countries involved in the self-assessment below).</w:t>
            </w:r>
          </w:p>
        </w:tc>
        <w:tc>
          <w:tcPr>
            <w:tcW w:w="850" w:type="dxa"/>
            <w:noWrap/>
            <w:vAlign w:val="center"/>
          </w:tcPr>
          <w:p w14:paraId="51D91A5C" w14:textId="77777777" w:rsidR="00D365F3" w:rsidRPr="00D31108"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2127457203"/>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c>
          <w:tcPr>
            <w:tcW w:w="850" w:type="dxa"/>
            <w:vAlign w:val="center"/>
          </w:tcPr>
          <w:p w14:paraId="71C34D99" w14:textId="4BD0897B" w:rsidR="00D365F3" w:rsidRDefault="00334186" w:rsidP="00D365F3">
            <w:pPr>
              <w:spacing w:after="0" w:line="240" w:lineRule="auto"/>
              <w:jc w:val="center"/>
              <w:rPr>
                <w:rFonts w:cstheme="minorHAnsi"/>
                <w:iCs/>
                <w:color w:val="000000" w:themeColor="text1"/>
                <w:lang w:val="en-US"/>
              </w:rPr>
            </w:pPr>
            <w:sdt>
              <w:sdtPr>
                <w:rPr>
                  <w:rFonts w:cstheme="minorHAnsi"/>
                  <w:iCs/>
                  <w:color w:val="000000" w:themeColor="text1"/>
                  <w:lang w:val="en-US"/>
                </w:rPr>
                <w:id w:val="-376712231"/>
                <w14:checkbox>
                  <w14:checked w14:val="0"/>
                  <w14:checkedState w14:val="2612" w14:font="MS Gothic"/>
                  <w14:uncheckedState w14:val="2610" w14:font="MS Gothic"/>
                </w14:checkbox>
              </w:sdtPr>
              <w:sdtEndPr/>
              <w:sdtContent>
                <w:r w:rsidR="00D365F3" w:rsidRPr="00664B78">
                  <w:rPr>
                    <w:rFonts w:ascii="Segoe UI Symbol" w:hAnsi="Segoe UI Symbol" w:cs="Segoe UI Symbol"/>
                    <w:iCs/>
                    <w:color w:val="000000" w:themeColor="text1"/>
                    <w:lang w:val="en-US"/>
                  </w:rPr>
                  <w:t>☐</w:t>
                </w:r>
              </w:sdtContent>
            </w:sdt>
          </w:p>
        </w:tc>
      </w:tr>
    </w:tbl>
    <w:p w14:paraId="5BB704D4" w14:textId="33BFCA8E" w:rsidR="001C5023" w:rsidRDefault="001C5023" w:rsidP="00D31108">
      <w:pPr>
        <w:autoSpaceDE w:val="0"/>
        <w:autoSpaceDN w:val="0"/>
        <w:adjustRightInd w:val="0"/>
        <w:spacing w:after="0" w:line="240" w:lineRule="auto"/>
        <w:rPr>
          <w:rFonts w:cstheme="minorHAnsi"/>
          <w:color w:val="000000" w:themeColor="text1"/>
          <w:lang w:val="en-GB"/>
        </w:rPr>
      </w:pPr>
    </w:p>
    <w:p w14:paraId="5FCA7111" w14:textId="77777777" w:rsidR="00D9234F" w:rsidRPr="00D31108" w:rsidRDefault="00D9234F" w:rsidP="00D31108">
      <w:pPr>
        <w:autoSpaceDE w:val="0"/>
        <w:autoSpaceDN w:val="0"/>
        <w:adjustRightInd w:val="0"/>
        <w:spacing w:after="0" w:line="240" w:lineRule="auto"/>
        <w:rPr>
          <w:rFonts w:cstheme="minorHAnsi"/>
          <w:color w:val="000000" w:themeColor="text1"/>
          <w:lang w:val="en-GB"/>
        </w:rPr>
      </w:pPr>
    </w:p>
    <w:tbl>
      <w:tblPr>
        <w:tblW w:w="9497"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7797"/>
        <w:gridCol w:w="850"/>
        <w:gridCol w:w="850"/>
      </w:tblGrid>
      <w:tr w:rsidR="00D365F3" w:rsidRPr="00D31108" w14:paraId="0335F167" w14:textId="7AFD6DA0" w:rsidTr="00287CB4">
        <w:trPr>
          <w:trHeight w:val="315"/>
        </w:trPr>
        <w:tc>
          <w:tcPr>
            <w:tcW w:w="7797" w:type="dxa"/>
            <w:shd w:val="clear" w:color="auto" w:fill="DBE5F1"/>
            <w:noWrap/>
            <w:vAlign w:val="center"/>
          </w:tcPr>
          <w:p w14:paraId="17410F09" w14:textId="7ACA7B1E" w:rsidR="00D365F3" w:rsidRPr="00D31108" w:rsidRDefault="00D365F3" w:rsidP="00D31108">
            <w:pPr>
              <w:spacing w:after="0" w:line="240" w:lineRule="auto"/>
              <w:rPr>
                <w:rFonts w:cstheme="minorHAnsi"/>
                <w:b/>
                <w:bCs/>
                <w:iCs/>
                <w:lang w:val="en-US"/>
              </w:rPr>
            </w:pPr>
            <w:r w:rsidRPr="00D31108">
              <w:rPr>
                <w:rFonts w:cstheme="minorHAnsi"/>
                <w:b/>
                <w:bCs/>
                <w:iCs/>
                <w:lang w:val="en-US"/>
              </w:rPr>
              <w:t>Artificial intelligence</w:t>
            </w:r>
          </w:p>
        </w:tc>
        <w:tc>
          <w:tcPr>
            <w:tcW w:w="850" w:type="dxa"/>
            <w:shd w:val="clear" w:color="auto" w:fill="DBE5F1"/>
            <w:noWrap/>
            <w:vAlign w:val="center"/>
          </w:tcPr>
          <w:p w14:paraId="35EA93D4" w14:textId="1074EE97" w:rsidR="00D365F3" w:rsidRPr="00D31108" w:rsidRDefault="00D365F3" w:rsidP="001C5023">
            <w:pPr>
              <w:spacing w:after="0" w:line="240" w:lineRule="auto"/>
              <w:jc w:val="center"/>
              <w:rPr>
                <w:rFonts w:cstheme="minorHAnsi"/>
                <w:b/>
                <w:bCs/>
                <w:iCs/>
                <w:lang w:val="en-US"/>
              </w:rPr>
            </w:pPr>
            <w:r>
              <w:rPr>
                <w:rFonts w:cstheme="minorHAnsi"/>
                <w:b/>
                <w:bCs/>
                <w:iCs/>
                <w:lang w:val="en-US"/>
              </w:rPr>
              <w:t>Yes</w:t>
            </w:r>
          </w:p>
        </w:tc>
        <w:tc>
          <w:tcPr>
            <w:tcW w:w="850" w:type="dxa"/>
            <w:shd w:val="clear" w:color="auto" w:fill="DBE5F1"/>
          </w:tcPr>
          <w:p w14:paraId="67638E88" w14:textId="2782371B" w:rsidR="00D365F3" w:rsidRPr="00D31108" w:rsidRDefault="00D365F3" w:rsidP="001C5023">
            <w:pPr>
              <w:spacing w:after="0" w:line="240" w:lineRule="auto"/>
              <w:jc w:val="center"/>
              <w:rPr>
                <w:rFonts w:cstheme="minorHAnsi"/>
                <w:b/>
                <w:bCs/>
                <w:iCs/>
                <w:lang w:val="en-US"/>
              </w:rPr>
            </w:pPr>
            <w:r>
              <w:rPr>
                <w:rFonts w:cstheme="minorHAnsi"/>
                <w:b/>
                <w:bCs/>
                <w:iCs/>
                <w:lang w:val="en-US"/>
              </w:rPr>
              <w:t>No</w:t>
            </w:r>
          </w:p>
        </w:tc>
      </w:tr>
      <w:tr w:rsidR="00D365F3" w:rsidRPr="00D31108" w14:paraId="2DEE0087" w14:textId="715FD789" w:rsidTr="00287CB4">
        <w:trPr>
          <w:trHeight w:val="510"/>
        </w:trPr>
        <w:tc>
          <w:tcPr>
            <w:tcW w:w="7797" w:type="dxa"/>
            <w:vAlign w:val="center"/>
          </w:tcPr>
          <w:p w14:paraId="477AB789" w14:textId="152DC521" w:rsidR="00D365F3" w:rsidRPr="00D31108" w:rsidRDefault="00D365F3" w:rsidP="00D9234F">
            <w:pPr>
              <w:autoSpaceDE w:val="0"/>
              <w:autoSpaceDN w:val="0"/>
              <w:adjustRightInd w:val="0"/>
              <w:spacing w:after="0" w:line="240" w:lineRule="auto"/>
              <w:rPr>
                <w:rFonts w:cstheme="minorHAnsi"/>
                <w:iCs/>
                <w:lang w:val="en-GB"/>
              </w:rPr>
            </w:pPr>
            <w:r w:rsidRPr="00D31108">
              <w:rPr>
                <w:rFonts w:cstheme="minorHAnsi"/>
                <w:color w:val="000000"/>
                <w:lang w:val="en-GB"/>
              </w:rPr>
              <w:t xml:space="preserve">Does this activity involve the development, deployment and/or use of Artificial Intelligence? (If yes, detail in the self-assessment below whether that could raise ethical concerns related to human rights and values and </w:t>
            </w:r>
            <w:r w:rsidR="00D9234F">
              <w:rPr>
                <w:rFonts w:cstheme="minorHAnsi"/>
                <w:color w:val="000000"/>
                <w:lang w:val="en-GB"/>
              </w:rPr>
              <w:t xml:space="preserve">explain </w:t>
            </w:r>
            <w:r w:rsidRPr="00D31108">
              <w:rPr>
                <w:rFonts w:cstheme="minorHAnsi"/>
                <w:color w:val="000000"/>
                <w:lang w:val="en-GB"/>
              </w:rPr>
              <w:t>how this will be addressed</w:t>
            </w:r>
            <w:r w:rsidR="00D9234F">
              <w:rPr>
                <w:rFonts w:cstheme="minorHAnsi"/>
                <w:color w:val="000000"/>
                <w:lang w:val="en-GB"/>
              </w:rPr>
              <w:t xml:space="preserve"> in the project</w:t>
            </w:r>
            <w:r w:rsidRPr="00D31108">
              <w:rPr>
                <w:rFonts w:cstheme="minorHAnsi"/>
                <w:color w:val="000000"/>
                <w:lang w:val="en-GB"/>
              </w:rPr>
              <w:t>).</w:t>
            </w:r>
          </w:p>
        </w:tc>
        <w:tc>
          <w:tcPr>
            <w:tcW w:w="850" w:type="dxa"/>
            <w:noWrap/>
            <w:vAlign w:val="center"/>
          </w:tcPr>
          <w:p w14:paraId="49DFE8AD" w14:textId="2D27222E" w:rsidR="00D365F3" w:rsidRPr="00D31108" w:rsidRDefault="00334186" w:rsidP="00D365F3">
            <w:pPr>
              <w:spacing w:after="0" w:line="240" w:lineRule="auto"/>
              <w:jc w:val="center"/>
              <w:rPr>
                <w:rFonts w:cstheme="minorHAnsi"/>
                <w:bCs/>
                <w:iCs/>
                <w:lang w:val="en-US"/>
              </w:rPr>
            </w:pPr>
            <w:sdt>
              <w:sdtPr>
                <w:rPr>
                  <w:rFonts w:cstheme="minorHAnsi"/>
                  <w:bCs/>
                  <w:iCs/>
                  <w:lang w:val="en-US"/>
                </w:rPr>
                <w:id w:val="-822192560"/>
                <w14:checkbox>
                  <w14:checked w14:val="0"/>
                  <w14:checkedState w14:val="2612" w14:font="MS Gothic"/>
                  <w14:uncheckedState w14:val="2610" w14:font="MS Gothic"/>
                </w14:checkbox>
              </w:sdtPr>
              <w:sdtEndPr/>
              <w:sdtContent>
                <w:r w:rsidR="00D365F3">
                  <w:rPr>
                    <w:rFonts w:ascii="MS Gothic" w:eastAsia="MS Gothic" w:hAnsi="MS Gothic" w:cstheme="minorHAnsi" w:hint="eastAsia"/>
                    <w:bCs/>
                    <w:iCs/>
                    <w:lang w:val="en-US"/>
                  </w:rPr>
                  <w:t>☐</w:t>
                </w:r>
              </w:sdtContent>
            </w:sdt>
          </w:p>
        </w:tc>
        <w:tc>
          <w:tcPr>
            <w:tcW w:w="850" w:type="dxa"/>
            <w:vAlign w:val="center"/>
          </w:tcPr>
          <w:p w14:paraId="04DCA4B3" w14:textId="52096E14" w:rsidR="00D365F3" w:rsidRDefault="00334186" w:rsidP="00D365F3">
            <w:pPr>
              <w:spacing w:after="0" w:line="240" w:lineRule="auto"/>
              <w:jc w:val="center"/>
              <w:rPr>
                <w:rFonts w:cstheme="minorHAnsi"/>
                <w:bCs/>
                <w:iCs/>
                <w:lang w:val="en-US"/>
              </w:rPr>
            </w:pPr>
            <w:sdt>
              <w:sdtPr>
                <w:rPr>
                  <w:rFonts w:cstheme="minorHAnsi"/>
                  <w:bCs/>
                  <w:iCs/>
                  <w:lang w:val="en-US"/>
                </w:rPr>
                <w:id w:val="1200206640"/>
                <w14:checkbox>
                  <w14:checked w14:val="0"/>
                  <w14:checkedState w14:val="2612" w14:font="MS Gothic"/>
                  <w14:uncheckedState w14:val="2610" w14:font="MS Gothic"/>
                </w14:checkbox>
              </w:sdtPr>
              <w:sdtEndPr/>
              <w:sdtContent>
                <w:r w:rsidR="00D365F3">
                  <w:rPr>
                    <w:rFonts w:ascii="MS Gothic" w:eastAsia="MS Gothic" w:hAnsi="MS Gothic" w:cstheme="minorHAnsi" w:hint="eastAsia"/>
                    <w:bCs/>
                    <w:iCs/>
                    <w:lang w:val="en-US"/>
                  </w:rPr>
                  <w:t>☐</w:t>
                </w:r>
              </w:sdtContent>
            </w:sdt>
          </w:p>
        </w:tc>
      </w:tr>
    </w:tbl>
    <w:p w14:paraId="1E97000E" w14:textId="77777777" w:rsidR="00D31108" w:rsidRDefault="00D31108" w:rsidP="00D31108">
      <w:pPr>
        <w:autoSpaceDE w:val="0"/>
        <w:autoSpaceDN w:val="0"/>
        <w:adjustRightInd w:val="0"/>
        <w:spacing w:after="0" w:line="240" w:lineRule="auto"/>
        <w:rPr>
          <w:rFonts w:cstheme="minorHAnsi"/>
          <w:color w:val="000000" w:themeColor="text1"/>
          <w:lang w:val="en-GB"/>
        </w:rPr>
      </w:pPr>
    </w:p>
    <w:tbl>
      <w:tblPr>
        <w:tblW w:w="9497"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7797"/>
        <w:gridCol w:w="850"/>
        <w:gridCol w:w="850"/>
      </w:tblGrid>
      <w:tr w:rsidR="005C3C5E" w:rsidRPr="00D31108" w14:paraId="30D81BA5" w14:textId="64B3F75B" w:rsidTr="00287CB4">
        <w:trPr>
          <w:trHeight w:val="315"/>
        </w:trPr>
        <w:tc>
          <w:tcPr>
            <w:tcW w:w="7797" w:type="dxa"/>
            <w:shd w:val="clear" w:color="auto" w:fill="DBE5F1"/>
            <w:noWrap/>
            <w:vAlign w:val="center"/>
          </w:tcPr>
          <w:p w14:paraId="21E9D7BA" w14:textId="77777777" w:rsidR="005C3C5E" w:rsidRPr="00D31108" w:rsidRDefault="005C3C5E" w:rsidP="001D3A57">
            <w:pPr>
              <w:spacing w:after="0" w:line="240" w:lineRule="auto"/>
              <w:rPr>
                <w:rFonts w:cstheme="minorHAnsi"/>
                <w:b/>
                <w:bCs/>
                <w:iCs/>
                <w:lang w:val="en-US"/>
              </w:rPr>
            </w:pPr>
            <w:r>
              <w:rPr>
                <w:rFonts w:cstheme="minorHAnsi"/>
                <w:b/>
                <w:bCs/>
                <w:iCs/>
                <w:lang w:val="en-US"/>
              </w:rPr>
              <w:t>Research on Animals</w:t>
            </w:r>
          </w:p>
        </w:tc>
        <w:tc>
          <w:tcPr>
            <w:tcW w:w="850" w:type="dxa"/>
            <w:shd w:val="clear" w:color="auto" w:fill="DBE5F1"/>
            <w:noWrap/>
            <w:vAlign w:val="center"/>
          </w:tcPr>
          <w:p w14:paraId="2305CEB8" w14:textId="739C0FF5" w:rsidR="005C3C5E" w:rsidRPr="00D31108" w:rsidRDefault="005C3C5E" w:rsidP="001C5023">
            <w:pPr>
              <w:spacing w:after="0" w:line="240" w:lineRule="auto"/>
              <w:jc w:val="center"/>
              <w:rPr>
                <w:rFonts w:cstheme="minorHAnsi"/>
                <w:b/>
                <w:bCs/>
                <w:iCs/>
                <w:lang w:val="en-US"/>
              </w:rPr>
            </w:pPr>
            <w:r>
              <w:rPr>
                <w:rFonts w:cstheme="minorHAnsi"/>
                <w:b/>
                <w:bCs/>
                <w:iCs/>
                <w:lang w:val="en-US"/>
              </w:rPr>
              <w:t>Yes</w:t>
            </w:r>
          </w:p>
        </w:tc>
        <w:tc>
          <w:tcPr>
            <w:tcW w:w="850" w:type="dxa"/>
            <w:shd w:val="clear" w:color="auto" w:fill="DBE5F1"/>
          </w:tcPr>
          <w:p w14:paraId="67255963" w14:textId="06ADFE1E" w:rsidR="005C3C5E" w:rsidRPr="00D31108" w:rsidRDefault="005C3C5E" w:rsidP="001C5023">
            <w:pPr>
              <w:spacing w:after="0" w:line="240" w:lineRule="auto"/>
              <w:jc w:val="center"/>
              <w:rPr>
                <w:rFonts w:cstheme="minorHAnsi"/>
                <w:b/>
                <w:bCs/>
                <w:iCs/>
                <w:lang w:val="en-US"/>
              </w:rPr>
            </w:pPr>
            <w:r>
              <w:rPr>
                <w:rFonts w:cstheme="minorHAnsi"/>
                <w:b/>
                <w:bCs/>
                <w:iCs/>
                <w:lang w:val="en-US"/>
              </w:rPr>
              <w:t>No</w:t>
            </w:r>
          </w:p>
        </w:tc>
      </w:tr>
      <w:tr w:rsidR="005C3C5E" w:rsidRPr="00664B78" w14:paraId="326D0761" w14:textId="1EE32A6C" w:rsidTr="00287CB4">
        <w:trPr>
          <w:trHeight w:val="255"/>
        </w:trPr>
        <w:tc>
          <w:tcPr>
            <w:tcW w:w="7797" w:type="dxa"/>
            <w:vAlign w:val="center"/>
          </w:tcPr>
          <w:p w14:paraId="6DA9689F" w14:textId="595B62A2" w:rsidR="005C3C5E" w:rsidRPr="00D31108" w:rsidRDefault="005C3C5E" w:rsidP="005C3C5E">
            <w:pPr>
              <w:spacing w:after="0" w:line="240" w:lineRule="auto"/>
              <w:rPr>
                <w:rFonts w:cstheme="minorHAnsi"/>
                <w:iCs/>
                <w:color w:val="000000" w:themeColor="text1"/>
                <w:lang w:val="en-US"/>
              </w:rPr>
            </w:pPr>
            <w:r w:rsidRPr="00D31108">
              <w:rPr>
                <w:rFonts w:cstheme="minorHAnsi"/>
                <w:iCs/>
                <w:color w:val="000000" w:themeColor="text1"/>
                <w:lang w:val="en-US"/>
              </w:rPr>
              <w:t>Does this acti</w:t>
            </w:r>
            <w:r>
              <w:rPr>
                <w:rFonts w:cstheme="minorHAnsi"/>
                <w:iCs/>
                <w:color w:val="000000" w:themeColor="text1"/>
                <w:lang w:val="en-US"/>
              </w:rPr>
              <w:t xml:space="preserve">vity involve research on animals? </w:t>
            </w:r>
            <w:r w:rsidR="00BC78CD">
              <w:rPr>
                <w:rFonts w:cstheme="minorHAnsi"/>
                <w:iCs/>
                <w:color w:val="000000" w:themeColor="text1"/>
                <w:lang w:val="en-US"/>
              </w:rPr>
              <w:t>(</w:t>
            </w:r>
            <w:r>
              <w:rPr>
                <w:rFonts w:cstheme="minorHAnsi"/>
                <w:iCs/>
                <w:color w:val="000000" w:themeColor="text1"/>
                <w:lang w:val="en-US"/>
              </w:rPr>
              <w:t>If yes</w:t>
            </w:r>
            <w:r w:rsidR="00D9234F">
              <w:rPr>
                <w:rFonts w:cstheme="minorHAnsi"/>
                <w:iCs/>
                <w:color w:val="000000" w:themeColor="text1"/>
                <w:lang w:val="en-US"/>
              </w:rPr>
              <w:t>,</w:t>
            </w:r>
            <w:r>
              <w:rPr>
                <w:rFonts w:cstheme="minorHAnsi"/>
                <w:iCs/>
                <w:color w:val="000000" w:themeColor="text1"/>
                <w:lang w:val="en-US"/>
              </w:rPr>
              <w:t xml:space="preserve"> specify in the assessment which type and quantity</w:t>
            </w:r>
            <w:r w:rsidR="00BC78CD">
              <w:rPr>
                <w:rFonts w:cstheme="minorHAnsi"/>
                <w:iCs/>
                <w:color w:val="000000" w:themeColor="text1"/>
                <w:lang w:val="en-US"/>
              </w:rPr>
              <w:t>.)</w:t>
            </w:r>
          </w:p>
        </w:tc>
        <w:tc>
          <w:tcPr>
            <w:tcW w:w="850" w:type="dxa"/>
            <w:noWrap/>
            <w:vAlign w:val="center"/>
          </w:tcPr>
          <w:p w14:paraId="171F9A3E" w14:textId="77777777" w:rsidR="005C3C5E" w:rsidRPr="00D31108" w:rsidRDefault="00334186" w:rsidP="005C3C5E">
            <w:pPr>
              <w:spacing w:after="0" w:line="240" w:lineRule="auto"/>
              <w:jc w:val="center"/>
              <w:rPr>
                <w:rFonts w:cstheme="minorHAnsi"/>
                <w:iCs/>
                <w:color w:val="000000" w:themeColor="text1"/>
                <w:lang w:val="en-US"/>
              </w:rPr>
            </w:pPr>
            <w:sdt>
              <w:sdtPr>
                <w:rPr>
                  <w:rFonts w:cstheme="minorHAnsi"/>
                  <w:iCs/>
                  <w:color w:val="000000" w:themeColor="text1"/>
                  <w:lang w:val="en-US"/>
                </w:rPr>
                <w:id w:val="-736245321"/>
                <w14:checkbox>
                  <w14:checked w14:val="0"/>
                  <w14:checkedState w14:val="2612" w14:font="MS Gothic"/>
                  <w14:uncheckedState w14:val="2610" w14:font="MS Gothic"/>
                </w14:checkbox>
              </w:sdtPr>
              <w:sdtEndPr/>
              <w:sdtContent>
                <w:r w:rsidR="005C3C5E" w:rsidRPr="00664B78">
                  <w:rPr>
                    <w:rFonts w:ascii="Segoe UI Symbol" w:hAnsi="Segoe UI Symbol" w:cs="Segoe UI Symbol"/>
                    <w:iCs/>
                    <w:color w:val="000000" w:themeColor="text1"/>
                    <w:lang w:val="en-US"/>
                  </w:rPr>
                  <w:t>☐</w:t>
                </w:r>
              </w:sdtContent>
            </w:sdt>
          </w:p>
        </w:tc>
        <w:tc>
          <w:tcPr>
            <w:tcW w:w="850" w:type="dxa"/>
            <w:vAlign w:val="center"/>
          </w:tcPr>
          <w:p w14:paraId="0BDF2397" w14:textId="0E981479" w:rsidR="005C3C5E" w:rsidRDefault="00334186" w:rsidP="005C3C5E">
            <w:pPr>
              <w:spacing w:after="0" w:line="240" w:lineRule="auto"/>
              <w:jc w:val="center"/>
              <w:rPr>
                <w:rFonts w:cstheme="minorHAnsi"/>
                <w:iCs/>
                <w:color w:val="000000" w:themeColor="text1"/>
                <w:lang w:val="en-US"/>
              </w:rPr>
            </w:pPr>
            <w:sdt>
              <w:sdtPr>
                <w:rPr>
                  <w:rFonts w:cstheme="minorHAnsi"/>
                  <w:iCs/>
                  <w:color w:val="000000" w:themeColor="text1"/>
                  <w:lang w:val="en-US"/>
                </w:rPr>
                <w:id w:val="-728149391"/>
                <w14:checkbox>
                  <w14:checked w14:val="0"/>
                  <w14:checkedState w14:val="2612" w14:font="MS Gothic"/>
                  <w14:uncheckedState w14:val="2610" w14:font="MS Gothic"/>
                </w14:checkbox>
              </w:sdtPr>
              <w:sdtEndPr/>
              <w:sdtContent>
                <w:r w:rsidR="005C3C5E" w:rsidRPr="00664B78">
                  <w:rPr>
                    <w:rFonts w:ascii="Segoe UI Symbol" w:hAnsi="Segoe UI Symbol" w:cs="Segoe UI Symbol"/>
                    <w:iCs/>
                    <w:color w:val="000000" w:themeColor="text1"/>
                    <w:lang w:val="en-US"/>
                  </w:rPr>
                  <w:t>☐</w:t>
                </w:r>
              </w:sdtContent>
            </w:sdt>
          </w:p>
        </w:tc>
      </w:tr>
    </w:tbl>
    <w:p w14:paraId="74A56E49" w14:textId="77777777" w:rsidR="00817788" w:rsidRPr="00D31108" w:rsidRDefault="00817788" w:rsidP="00D31108">
      <w:pPr>
        <w:autoSpaceDE w:val="0"/>
        <w:autoSpaceDN w:val="0"/>
        <w:adjustRightInd w:val="0"/>
        <w:spacing w:after="0" w:line="240" w:lineRule="auto"/>
        <w:rPr>
          <w:rFonts w:cstheme="minorHAnsi"/>
          <w:color w:val="000000" w:themeColor="text1"/>
          <w:lang w:val="en-GB"/>
        </w:rPr>
      </w:pPr>
    </w:p>
    <w:tbl>
      <w:tblPr>
        <w:tblW w:w="9497"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7797"/>
        <w:gridCol w:w="850"/>
        <w:gridCol w:w="850"/>
      </w:tblGrid>
      <w:tr w:rsidR="005C3C5E" w:rsidRPr="00D31108" w14:paraId="53CBFC0B" w14:textId="622AC4DB" w:rsidTr="00287CB4">
        <w:trPr>
          <w:trHeight w:val="315"/>
        </w:trPr>
        <w:tc>
          <w:tcPr>
            <w:tcW w:w="7797" w:type="dxa"/>
            <w:shd w:val="clear" w:color="auto" w:fill="DBE5F1"/>
            <w:noWrap/>
            <w:vAlign w:val="center"/>
          </w:tcPr>
          <w:p w14:paraId="0984EE25" w14:textId="3AF0EDAA" w:rsidR="005C3C5E" w:rsidRPr="00D31108" w:rsidRDefault="005C3C5E" w:rsidP="00D31108">
            <w:pPr>
              <w:spacing w:after="0" w:line="240" w:lineRule="auto"/>
              <w:rPr>
                <w:rFonts w:cstheme="minorHAnsi"/>
                <w:b/>
                <w:bCs/>
                <w:iCs/>
                <w:lang w:val="en-US"/>
              </w:rPr>
            </w:pPr>
            <w:r w:rsidRPr="00D31108">
              <w:rPr>
                <w:rFonts w:cstheme="minorHAnsi"/>
                <w:b/>
                <w:bCs/>
                <w:iCs/>
                <w:lang w:val="en-US"/>
              </w:rPr>
              <w:t xml:space="preserve">Research Involving Developing Countries                                                          </w:t>
            </w:r>
          </w:p>
        </w:tc>
        <w:tc>
          <w:tcPr>
            <w:tcW w:w="850" w:type="dxa"/>
            <w:shd w:val="clear" w:color="auto" w:fill="DBE5F1"/>
            <w:noWrap/>
            <w:vAlign w:val="center"/>
          </w:tcPr>
          <w:p w14:paraId="4BB0AC3A" w14:textId="4B8152D1" w:rsidR="005C3C5E" w:rsidRPr="00D31108" w:rsidRDefault="005C3C5E" w:rsidP="001C5023">
            <w:pPr>
              <w:spacing w:after="0" w:line="240" w:lineRule="auto"/>
              <w:jc w:val="center"/>
              <w:rPr>
                <w:rFonts w:cstheme="minorHAnsi"/>
                <w:b/>
                <w:bCs/>
                <w:iCs/>
                <w:lang w:val="en-US"/>
              </w:rPr>
            </w:pPr>
            <w:r>
              <w:rPr>
                <w:rFonts w:cstheme="minorHAnsi"/>
                <w:b/>
                <w:bCs/>
                <w:iCs/>
                <w:lang w:val="en-US"/>
              </w:rPr>
              <w:t>Yes</w:t>
            </w:r>
          </w:p>
        </w:tc>
        <w:tc>
          <w:tcPr>
            <w:tcW w:w="850" w:type="dxa"/>
            <w:shd w:val="clear" w:color="auto" w:fill="DBE5F1"/>
          </w:tcPr>
          <w:p w14:paraId="1DCEF44E" w14:textId="642DC130" w:rsidR="005C3C5E" w:rsidRPr="00D31108" w:rsidRDefault="005C3C5E" w:rsidP="001C5023">
            <w:pPr>
              <w:spacing w:after="0" w:line="240" w:lineRule="auto"/>
              <w:jc w:val="center"/>
              <w:rPr>
                <w:rFonts w:cstheme="minorHAnsi"/>
                <w:b/>
                <w:bCs/>
                <w:iCs/>
                <w:lang w:val="en-US"/>
              </w:rPr>
            </w:pPr>
            <w:r>
              <w:rPr>
                <w:rFonts w:cstheme="minorHAnsi"/>
                <w:b/>
                <w:bCs/>
                <w:iCs/>
                <w:lang w:val="en-US"/>
              </w:rPr>
              <w:t>No</w:t>
            </w:r>
          </w:p>
        </w:tc>
      </w:tr>
      <w:tr w:rsidR="005C3C5E" w:rsidRPr="00D31108" w14:paraId="2E626AC1" w14:textId="277F19A5" w:rsidTr="00287CB4">
        <w:trPr>
          <w:trHeight w:val="510"/>
        </w:trPr>
        <w:tc>
          <w:tcPr>
            <w:tcW w:w="7797" w:type="dxa"/>
            <w:vAlign w:val="center"/>
          </w:tcPr>
          <w:p w14:paraId="0933B56C" w14:textId="32B67CB6" w:rsidR="005C3C5E" w:rsidRPr="00D31108" w:rsidRDefault="005C3C5E" w:rsidP="005C3C5E">
            <w:pPr>
              <w:autoSpaceDE w:val="0"/>
              <w:autoSpaceDN w:val="0"/>
              <w:adjustRightInd w:val="0"/>
              <w:spacing w:after="0" w:line="240" w:lineRule="auto"/>
              <w:rPr>
                <w:rFonts w:cstheme="minorHAnsi"/>
                <w:iCs/>
                <w:color w:val="000000" w:themeColor="text1"/>
                <w:lang w:val="en-GB"/>
              </w:rPr>
            </w:pPr>
            <w:r w:rsidRPr="00D31108">
              <w:rPr>
                <w:rFonts w:cstheme="minorHAnsi"/>
                <w:iCs/>
                <w:color w:val="000000" w:themeColor="text1"/>
                <w:lang w:val="en-US"/>
              </w:rPr>
              <w:t xml:space="preserve">Will some of the activities be carried out in </w:t>
            </w:r>
            <w:r w:rsidRPr="00D31108">
              <w:rPr>
                <w:rFonts w:cstheme="minorHAnsi"/>
                <w:color w:val="000000" w:themeColor="text1"/>
                <w:lang w:val="en-GB"/>
              </w:rPr>
              <w:t>low and/or lower middle-income countries</w:t>
            </w:r>
            <w:r w:rsidRPr="00D31108">
              <w:rPr>
                <w:rFonts w:cstheme="minorHAnsi"/>
                <w:iCs/>
                <w:color w:val="000000" w:themeColor="text1"/>
                <w:lang w:val="en-US"/>
              </w:rPr>
              <w:t xml:space="preserve">? (If yes, indicate which country and describe the </w:t>
            </w:r>
            <w:r w:rsidRPr="00D31108">
              <w:rPr>
                <w:rFonts w:cstheme="minorHAnsi"/>
                <w:color w:val="000000"/>
                <w:lang w:val="en-GB"/>
              </w:rPr>
              <w:t>benefit sharing actions in the self-assessment).</w:t>
            </w:r>
          </w:p>
        </w:tc>
        <w:tc>
          <w:tcPr>
            <w:tcW w:w="850" w:type="dxa"/>
            <w:noWrap/>
            <w:vAlign w:val="center"/>
          </w:tcPr>
          <w:p w14:paraId="1FC39CC8" w14:textId="483088CD" w:rsidR="005C3C5E" w:rsidRPr="00D31108" w:rsidRDefault="00334186" w:rsidP="005C3C5E">
            <w:pPr>
              <w:spacing w:after="0" w:line="240" w:lineRule="auto"/>
              <w:jc w:val="center"/>
              <w:rPr>
                <w:rFonts w:cstheme="minorHAnsi"/>
                <w:bCs/>
                <w:iCs/>
                <w:lang w:val="en-US"/>
              </w:rPr>
            </w:pPr>
            <w:sdt>
              <w:sdtPr>
                <w:rPr>
                  <w:rFonts w:cstheme="minorHAnsi"/>
                  <w:bCs/>
                  <w:iCs/>
                  <w:lang w:val="en-US"/>
                </w:rPr>
                <w:id w:val="537321643"/>
                <w14:checkbox>
                  <w14:checked w14:val="0"/>
                  <w14:checkedState w14:val="2612" w14:font="MS Gothic"/>
                  <w14:uncheckedState w14:val="2610" w14:font="MS Gothic"/>
                </w14:checkbox>
              </w:sdtPr>
              <w:sdtEndPr/>
              <w:sdtContent>
                <w:r w:rsidR="005C3C5E">
                  <w:rPr>
                    <w:rFonts w:ascii="MS Gothic" w:eastAsia="MS Gothic" w:hAnsi="MS Gothic" w:cstheme="minorHAnsi" w:hint="eastAsia"/>
                    <w:bCs/>
                    <w:iCs/>
                    <w:lang w:val="en-US"/>
                  </w:rPr>
                  <w:t>☐</w:t>
                </w:r>
              </w:sdtContent>
            </w:sdt>
          </w:p>
        </w:tc>
        <w:tc>
          <w:tcPr>
            <w:tcW w:w="850" w:type="dxa"/>
            <w:vAlign w:val="center"/>
          </w:tcPr>
          <w:p w14:paraId="5207A974" w14:textId="7CCF6C8B" w:rsidR="005C3C5E" w:rsidRDefault="00334186" w:rsidP="005C3C5E">
            <w:pPr>
              <w:spacing w:after="0" w:line="240" w:lineRule="auto"/>
              <w:jc w:val="center"/>
              <w:rPr>
                <w:rFonts w:cstheme="minorHAnsi"/>
                <w:bCs/>
                <w:iCs/>
                <w:lang w:val="en-US"/>
              </w:rPr>
            </w:pPr>
            <w:sdt>
              <w:sdtPr>
                <w:rPr>
                  <w:rFonts w:cstheme="minorHAnsi"/>
                  <w:bCs/>
                  <w:iCs/>
                  <w:lang w:val="en-US"/>
                </w:rPr>
                <w:id w:val="162974002"/>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r>
      <w:tr w:rsidR="005C3C5E" w:rsidRPr="00D365F3" w14:paraId="428D5EA7" w14:textId="0AFCB12B" w:rsidTr="00287CB4">
        <w:trPr>
          <w:trHeight w:val="510"/>
        </w:trPr>
        <w:tc>
          <w:tcPr>
            <w:tcW w:w="7797" w:type="dxa"/>
            <w:vAlign w:val="center"/>
          </w:tcPr>
          <w:p w14:paraId="10A631E4" w14:textId="1DDB2E48" w:rsidR="005C3C5E" w:rsidRPr="00D31108" w:rsidRDefault="005C3C5E" w:rsidP="005C3C5E">
            <w:pPr>
              <w:autoSpaceDE w:val="0"/>
              <w:autoSpaceDN w:val="0"/>
              <w:adjustRightInd w:val="0"/>
              <w:spacing w:after="0" w:line="240" w:lineRule="auto"/>
              <w:rPr>
                <w:rFonts w:cstheme="minorHAnsi"/>
                <w:iCs/>
                <w:lang w:val="en-GB"/>
              </w:rPr>
            </w:pPr>
            <w:r w:rsidRPr="00D31108">
              <w:rPr>
                <w:rFonts w:cstheme="minorHAnsi"/>
                <w:color w:val="000000"/>
                <w:lang w:val="en-GB"/>
              </w:rPr>
              <w:t>In case other countries are involved, do the activities undertaken in these countries raise potential ethics issues?</w:t>
            </w:r>
          </w:p>
        </w:tc>
        <w:tc>
          <w:tcPr>
            <w:tcW w:w="850" w:type="dxa"/>
            <w:noWrap/>
            <w:vAlign w:val="center"/>
          </w:tcPr>
          <w:p w14:paraId="52D4A366" w14:textId="2F91E482" w:rsidR="005C3C5E" w:rsidRPr="00D31108" w:rsidRDefault="00334186" w:rsidP="005C3C5E">
            <w:pPr>
              <w:spacing w:after="0" w:line="240" w:lineRule="auto"/>
              <w:jc w:val="center"/>
              <w:rPr>
                <w:rFonts w:cstheme="minorHAnsi"/>
                <w:bCs/>
                <w:iCs/>
                <w:lang w:val="en-US"/>
              </w:rPr>
            </w:pPr>
            <w:sdt>
              <w:sdtPr>
                <w:rPr>
                  <w:rFonts w:cstheme="minorHAnsi"/>
                  <w:bCs/>
                  <w:iCs/>
                  <w:lang w:val="en-US"/>
                </w:rPr>
                <w:id w:val="-2144337080"/>
                <w14:checkbox>
                  <w14:checked w14:val="0"/>
                  <w14:checkedState w14:val="2612" w14:font="MS Gothic"/>
                  <w14:uncheckedState w14:val="2610" w14:font="MS Gothic"/>
                </w14:checkbox>
              </w:sdtPr>
              <w:sdtEndPr/>
              <w:sdtContent>
                <w:r w:rsidR="005C3C5E">
                  <w:rPr>
                    <w:rFonts w:ascii="MS Gothic" w:eastAsia="MS Gothic" w:hAnsi="MS Gothic" w:cstheme="minorHAnsi" w:hint="eastAsia"/>
                    <w:bCs/>
                    <w:iCs/>
                    <w:lang w:val="en-US"/>
                  </w:rPr>
                  <w:t>☐</w:t>
                </w:r>
              </w:sdtContent>
            </w:sdt>
          </w:p>
        </w:tc>
        <w:tc>
          <w:tcPr>
            <w:tcW w:w="850" w:type="dxa"/>
            <w:vAlign w:val="center"/>
          </w:tcPr>
          <w:p w14:paraId="1B2572EC" w14:textId="0AF829D2" w:rsidR="005C3C5E" w:rsidRPr="00D31108" w:rsidRDefault="00334186" w:rsidP="005C3C5E">
            <w:pPr>
              <w:spacing w:after="0" w:line="240" w:lineRule="auto"/>
              <w:jc w:val="center"/>
              <w:rPr>
                <w:rFonts w:cstheme="minorHAnsi"/>
                <w:bCs/>
                <w:iCs/>
                <w:lang w:val="en-US"/>
              </w:rPr>
            </w:pPr>
            <w:sdt>
              <w:sdtPr>
                <w:rPr>
                  <w:rFonts w:cstheme="minorHAnsi"/>
                  <w:bCs/>
                  <w:iCs/>
                  <w:lang w:val="en-US"/>
                </w:rPr>
                <w:id w:val="504256449"/>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r>
      <w:tr w:rsidR="005C3C5E" w:rsidRPr="00D31108" w14:paraId="2D7AFEE5" w14:textId="06B69956" w:rsidTr="00287CB4">
        <w:trPr>
          <w:trHeight w:val="510"/>
        </w:trPr>
        <w:tc>
          <w:tcPr>
            <w:tcW w:w="7797" w:type="dxa"/>
            <w:vAlign w:val="center"/>
          </w:tcPr>
          <w:p w14:paraId="4474FFB0" w14:textId="77777777" w:rsidR="005C3C5E" w:rsidRPr="00D31108" w:rsidRDefault="005C3C5E" w:rsidP="005C3C5E">
            <w:pPr>
              <w:spacing w:after="0" w:line="240" w:lineRule="auto"/>
              <w:rPr>
                <w:rFonts w:cstheme="minorHAnsi"/>
                <w:iCs/>
                <w:lang w:val="en-US"/>
              </w:rPr>
            </w:pPr>
            <w:r w:rsidRPr="00D31108">
              <w:rPr>
                <w:rFonts w:cstheme="minorHAnsi"/>
                <w:iCs/>
                <w:lang w:val="en-US"/>
              </w:rPr>
              <w:t xml:space="preserve">Does the proposed research involve the use of local resources </w:t>
            </w:r>
            <w:r w:rsidRPr="00D31108">
              <w:rPr>
                <w:rFonts w:cstheme="minorHAnsi"/>
                <w:color w:val="000000"/>
                <w:lang w:val="en-GB"/>
              </w:rPr>
              <w:t>(e.g. animal and/or human tissue samples, genetic material, live animals, human remains, materials of historical value, endangered fauna or flora samples, etc.)?</w:t>
            </w:r>
            <w:r w:rsidRPr="00D31108">
              <w:rPr>
                <w:rFonts w:cstheme="minorHAnsi"/>
                <w:iCs/>
                <w:lang w:val="en-US"/>
              </w:rPr>
              <w:t xml:space="preserve"> </w:t>
            </w:r>
          </w:p>
        </w:tc>
        <w:tc>
          <w:tcPr>
            <w:tcW w:w="850" w:type="dxa"/>
            <w:noWrap/>
            <w:vAlign w:val="center"/>
          </w:tcPr>
          <w:p w14:paraId="5781E6AA" w14:textId="77777777" w:rsidR="005C3C5E" w:rsidRPr="00D31108" w:rsidRDefault="00334186" w:rsidP="005C3C5E">
            <w:pPr>
              <w:spacing w:after="0" w:line="240" w:lineRule="auto"/>
              <w:jc w:val="center"/>
              <w:rPr>
                <w:rFonts w:cstheme="minorHAnsi"/>
                <w:b/>
                <w:bCs/>
                <w:iCs/>
                <w:lang w:val="en-US"/>
              </w:rPr>
            </w:pPr>
            <w:sdt>
              <w:sdtPr>
                <w:rPr>
                  <w:rFonts w:cstheme="minorHAnsi"/>
                  <w:bCs/>
                  <w:iCs/>
                  <w:lang w:val="en-US"/>
                </w:rPr>
                <w:id w:val="987358607"/>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c>
          <w:tcPr>
            <w:tcW w:w="850" w:type="dxa"/>
            <w:vAlign w:val="center"/>
          </w:tcPr>
          <w:p w14:paraId="2625244D" w14:textId="54D90B1F" w:rsidR="005C3C5E" w:rsidRDefault="00334186" w:rsidP="005C3C5E">
            <w:pPr>
              <w:spacing w:after="0" w:line="240" w:lineRule="auto"/>
              <w:jc w:val="center"/>
              <w:rPr>
                <w:rFonts w:cstheme="minorHAnsi"/>
                <w:bCs/>
                <w:iCs/>
                <w:lang w:val="en-US"/>
              </w:rPr>
            </w:pPr>
            <w:sdt>
              <w:sdtPr>
                <w:rPr>
                  <w:rFonts w:cstheme="minorHAnsi"/>
                  <w:bCs/>
                  <w:iCs/>
                  <w:lang w:val="en-US"/>
                </w:rPr>
                <w:id w:val="2030525613"/>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r>
      <w:tr w:rsidR="005C3C5E" w:rsidRPr="00D31108" w14:paraId="607CAADE" w14:textId="79EE7051" w:rsidTr="00287CB4">
        <w:trPr>
          <w:trHeight w:val="270"/>
        </w:trPr>
        <w:tc>
          <w:tcPr>
            <w:tcW w:w="7797" w:type="dxa"/>
            <w:vAlign w:val="center"/>
          </w:tcPr>
          <w:p w14:paraId="629169B0" w14:textId="77777777" w:rsidR="005C3C5E" w:rsidRPr="00D31108" w:rsidRDefault="005C3C5E" w:rsidP="005C3C5E">
            <w:pPr>
              <w:autoSpaceDE w:val="0"/>
              <w:autoSpaceDN w:val="0"/>
              <w:adjustRightInd w:val="0"/>
              <w:spacing w:after="0" w:line="240" w:lineRule="auto"/>
              <w:rPr>
                <w:rFonts w:cstheme="minorHAnsi"/>
                <w:iCs/>
                <w:lang w:val="en-GB"/>
              </w:rPr>
            </w:pPr>
            <w:r w:rsidRPr="00D31108">
              <w:rPr>
                <w:rFonts w:cstheme="minorHAnsi"/>
                <w:color w:val="000000"/>
                <w:lang w:val="en-GB"/>
              </w:rPr>
              <w:t>Does the proposed project involve any import/export to/from Switzerland of any material? (If yes, describe in the self-assessment.)</w:t>
            </w:r>
          </w:p>
        </w:tc>
        <w:tc>
          <w:tcPr>
            <w:tcW w:w="850" w:type="dxa"/>
            <w:noWrap/>
            <w:vAlign w:val="center"/>
          </w:tcPr>
          <w:p w14:paraId="7F905E40" w14:textId="77777777" w:rsidR="005C3C5E" w:rsidRPr="00D31108" w:rsidRDefault="00334186" w:rsidP="005C3C5E">
            <w:pPr>
              <w:spacing w:after="0" w:line="240" w:lineRule="auto"/>
              <w:jc w:val="center"/>
              <w:rPr>
                <w:rFonts w:cstheme="minorHAnsi"/>
                <w:iCs/>
                <w:lang w:val="en-US"/>
              </w:rPr>
            </w:pPr>
            <w:sdt>
              <w:sdtPr>
                <w:rPr>
                  <w:rFonts w:cstheme="minorHAnsi"/>
                  <w:iCs/>
                  <w:lang w:val="en-US"/>
                </w:rPr>
                <w:id w:val="-1169327361"/>
                <w14:checkbox>
                  <w14:checked w14:val="0"/>
                  <w14:checkedState w14:val="2612" w14:font="MS Gothic"/>
                  <w14:uncheckedState w14:val="2610" w14:font="MS Gothic"/>
                </w14:checkbox>
              </w:sdtPr>
              <w:sdtEndPr/>
              <w:sdtContent>
                <w:r w:rsidR="005C3C5E" w:rsidRPr="00D31108">
                  <w:rPr>
                    <w:rFonts w:ascii="Segoe UI Symbol" w:hAnsi="Segoe UI Symbol" w:cs="Segoe UI Symbol"/>
                    <w:iCs/>
                    <w:lang w:val="en-US"/>
                  </w:rPr>
                  <w:t>☐</w:t>
                </w:r>
              </w:sdtContent>
            </w:sdt>
          </w:p>
        </w:tc>
        <w:tc>
          <w:tcPr>
            <w:tcW w:w="850" w:type="dxa"/>
            <w:vAlign w:val="center"/>
          </w:tcPr>
          <w:p w14:paraId="4B57C52B" w14:textId="72880278" w:rsidR="005C3C5E" w:rsidRDefault="00334186" w:rsidP="005C3C5E">
            <w:pPr>
              <w:spacing w:after="0" w:line="240" w:lineRule="auto"/>
              <w:jc w:val="center"/>
              <w:rPr>
                <w:rFonts w:cstheme="minorHAnsi"/>
                <w:iCs/>
                <w:lang w:val="en-US"/>
              </w:rPr>
            </w:pPr>
            <w:sdt>
              <w:sdtPr>
                <w:rPr>
                  <w:rFonts w:cstheme="minorHAnsi"/>
                  <w:iCs/>
                  <w:lang w:val="en-US"/>
                </w:rPr>
                <w:id w:val="1259876793"/>
                <w14:checkbox>
                  <w14:checked w14:val="0"/>
                  <w14:checkedState w14:val="2612" w14:font="MS Gothic"/>
                  <w14:uncheckedState w14:val="2610" w14:font="MS Gothic"/>
                </w14:checkbox>
              </w:sdtPr>
              <w:sdtEndPr/>
              <w:sdtContent>
                <w:r w:rsidR="005C3C5E" w:rsidRPr="00D31108">
                  <w:rPr>
                    <w:rFonts w:ascii="Segoe UI Symbol" w:hAnsi="Segoe UI Symbol" w:cs="Segoe UI Symbol"/>
                    <w:iCs/>
                    <w:lang w:val="en-US"/>
                  </w:rPr>
                  <w:t>☐</w:t>
                </w:r>
              </w:sdtContent>
            </w:sdt>
          </w:p>
        </w:tc>
      </w:tr>
    </w:tbl>
    <w:p w14:paraId="29B3FCF6" w14:textId="77777777" w:rsidR="001C5023" w:rsidRDefault="001C5023" w:rsidP="00D31108">
      <w:pPr>
        <w:autoSpaceDE w:val="0"/>
        <w:autoSpaceDN w:val="0"/>
        <w:adjustRightInd w:val="0"/>
        <w:spacing w:after="0" w:line="240" w:lineRule="auto"/>
        <w:rPr>
          <w:rFonts w:cstheme="minorHAnsi"/>
          <w:color w:val="000000" w:themeColor="text1"/>
          <w:lang w:val="en-GB"/>
        </w:rPr>
      </w:pPr>
    </w:p>
    <w:tbl>
      <w:tblPr>
        <w:tblW w:w="9497"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7797"/>
        <w:gridCol w:w="850"/>
        <w:gridCol w:w="850"/>
      </w:tblGrid>
      <w:tr w:rsidR="005C3C5E" w:rsidRPr="00D31108" w14:paraId="7660532A" w14:textId="3B0D1D9F" w:rsidTr="00287CB4">
        <w:trPr>
          <w:trHeight w:val="315"/>
        </w:trPr>
        <w:tc>
          <w:tcPr>
            <w:tcW w:w="7797" w:type="dxa"/>
            <w:shd w:val="clear" w:color="auto" w:fill="DBE5F1"/>
            <w:noWrap/>
            <w:vAlign w:val="center"/>
          </w:tcPr>
          <w:p w14:paraId="78FC3BEF" w14:textId="77777777" w:rsidR="005C3C5E" w:rsidRPr="00D31108" w:rsidRDefault="005C3C5E" w:rsidP="00D31108">
            <w:pPr>
              <w:spacing w:after="0" w:line="240" w:lineRule="auto"/>
              <w:rPr>
                <w:rFonts w:cstheme="minorHAnsi"/>
                <w:b/>
                <w:bCs/>
                <w:iCs/>
                <w:lang w:val="en-US"/>
              </w:rPr>
            </w:pPr>
            <w:r w:rsidRPr="00D31108">
              <w:rPr>
                <w:rFonts w:cstheme="minorHAnsi"/>
                <w:b/>
                <w:bCs/>
                <w:iCs/>
                <w:lang w:val="en-US"/>
              </w:rPr>
              <w:t xml:space="preserve">Environment, Health and Safety                                                   </w:t>
            </w:r>
          </w:p>
        </w:tc>
        <w:tc>
          <w:tcPr>
            <w:tcW w:w="850" w:type="dxa"/>
            <w:shd w:val="clear" w:color="auto" w:fill="DBE5F1"/>
            <w:noWrap/>
            <w:vAlign w:val="center"/>
          </w:tcPr>
          <w:p w14:paraId="7F944678" w14:textId="1AB115AF" w:rsidR="005C3C5E" w:rsidRPr="00D31108" w:rsidRDefault="005C3C5E" w:rsidP="001C5023">
            <w:pPr>
              <w:spacing w:after="0" w:line="240" w:lineRule="auto"/>
              <w:jc w:val="center"/>
              <w:rPr>
                <w:rFonts w:cstheme="minorHAnsi"/>
                <w:b/>
                <w:bCs/>
                <w:iCs/>
                <w:lang w:val="en-US"/>
              </w:rPr>
            </w:pPr>
            <w:r>
              <w:rPr>
                <w:rFonts w:cstheme="minorHAnsi"/>
                <w:b/>
                <w:bCs/>
                <w:iCs/>
                <w:lang w:val="en-US"/>
              </w:rPr>
              <w:t>Yes</w:t>
            </w:r>
          </w:p>
        </w:tc>
        <w:tc>
          <w:tcPr>
            <w:tcW w:w="850" w:type="dxa"/>
            <w:shd w:val="clear" w:color="auto" w:fill="DBE5F1"/>
          </w:tcPr>
          <w:p w14:paraId="0136351B" w14:textId="70F8CA86" w:rsidR="005C3C5E" w:rsidRPr="00D31108" w:rsidRDefault="005C3C5E" w:rsidP="001C5023">
            <w:pPr>
              <w:spacing w:after="0" w:line="240" w:lineRule="auto"/>
              <w:jc w:val="center"/>
              <w:rPr>
                <w:rFonts w:cstheme="minorHAnsi"/>
                <w:b/>
                <w:bCs/>
                <w:iCs/>
                <w:lang w:val="en-US"/>
              </w:rPr>
            </w:pPr>
            <w:r>
              <w:rPr>
                <w:rFonts w:cstheme="minorHAnsi"/>
                <w:b/>
                <w:bCs/>
                <w:iCs/>
                <w:lang w:val="en-US"/>
              </w:rPr>
              <w:t>No</w:t>
            </w:r>
          </w:p>
        </w:tc>
      </w:tr>
      <w:tr w:rsidR="005C3C5E" w:rsidRPr="00D31108" w14:paraId="461D591C" w14:textId="17A00635" w:rsidTr="00287CB4">
        <w:trPr>
          <w:trHeight w:val="510"/>
        </w:trPr>
        <w:tc>
          <w:tcPr>
            <w:tcW w:w="7797" w:type="dxa"/>
            <w:vAlign w:val="center"/>
          </w:tcPr>
          <w:p w14:paraId="68636FE9" w14:textId="1443A41B" w:rsidR="005C3C5E" w:rsidRPr="00D31108" w:rsidRDefault="005C3C5E" w:rsidP="00BC78CD">
            <w:pPr>
              <w:autoSpaceDE w:val="0"/>
              <w:autoSpaceDN w:val="0"/>
              <w:adjustRightInd w:val="0"/>
              <w:spacing w:after="0" w:line="240" w:lineRule="auto"/>
              <w:rPr>
                <w:rFonts w:cstheme="minorHAnsi"/>
                <w:iCs/>
                <w:lang w:val="en-GB"/>
              </w:rPr>
            </w:pPr>
            <w:r>
              <w:rPr>
                <w:rFonts w:cstheme="minorHAnsi"/>
                <w:iCs/>
                <w:lang w:val="en-US"/>
              </w:rPr>
              <w:t xml:space="preserve">Does this activity involve the use of substances or processes that may </w:t>
            </w:r>
            <w:r w:rsidR="00BC78CD">
              <w:rPr>
                <w:rFonts w:cstheme="minorHAnsi"/>
                <w:iCs/>
                <w:lang w:val="en-US"/>
              </w:rPr>
              <w:t xml:space="preserve">have a negative impact on </w:t>
            </w:r>
            <w:r>
              <w:rPr>
                <w:rFonts w:cstheme="minorHAnsi"/>
                <w:iCs/>
                <w:lang w:val="en-US"/>
              </w:rPr>
              <w:t xml:space="preserve">the environment, animals or plants? (During the implementation of the activity or </w:t>
            </w:r>
            <w:r w:rsidR="00BC78CD">
              <w:rPr>
                <w:rFonts w:cstheme="minorHAnsi"/>
                <w:iCs/>
                <w:lang w:val="en-US"/>
              </w:rPr>
              <w:t xml:space="preserve">as a </w:t>
            </w:r>
            <w:r>
              <w:rPr>
                <w:rFonts w:cstheme="minorHAnsi"/>
                <w:iCs/>
                <w:lang w:val="en-US"/>
              </w:rPr>
              <w:t>possible impact)?</w:t>
            </w:r>
          </w:p>
        </w:tc>
        <w:tc>
          <w:tcPr>
            <w:tcW w:w="850" w:type="dxa"/>
            <w:noWrap/>
            <w:vAlign w:val="center"/>
          </w:tcPr>
          <w:p w14:paraId="49C92F03" w14:textId="77777777" w:rsidR="005C3C5E" w:rsidRPr="00D31108" w:rsidRDefault="00334186" w:rsidP="005C3C5E">
            <w:pPr>
              <w:spacing w:after="0" w:line="240" w:lineRule="auto"/>
              <w:jc w:val="center"/>
              <w:rPr>
                <w:rFonts w:cstheme="minorHAnsi"/>
                <w:bCs/>
                <w:iCs/>
                <w:lang w:val="en-US"/>
              </w:rPr>
            </w:pPr>
            <w:sdt>
              <w:sdtPr>
                <w:rPr>
                  <w:rFonts w:cstheme="minorHAnsi"/>
                  <w:bCs/>
                  <w:iCs/>
                  <w:lang w:val="en-US"/>
                </w:rPr>
                <w:id w:val="197365916"/>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c>
          <w:tcPr>
            <w:tcW w:w="850" w:type="dxa"/>
            <w:vAlign w:val="center"/>
          </w:tcPr>
          <w:p w14:paraId="711AD7F9" w14:textId="18964700" w:rsidR="005C3C5E" w:rsidRDefault="00334186" w:rsidP="005C3C5E">
            <w:pPr>
              <w:spacing w:after="0" w:line="240" w:lineRule="auto"/>
              <w:jc w:val="center"/>
              <w:rPr>
                <w:rFonts w:cstheme="minorHAnsi"/>
                <w:bCs/>
                <w:iCs/>
                <w:lang w:val="en-US"/>
              </w:rPr>
            </w:pPr>
            <w:sdt>
              <w:sdtPr>
                <w:rPr>
                  <w:rFonts w:cstheme="minorHAnsi"/>
                  <w:bCs/>
                  <w:iCs/>
                  <w:lang w:val="en-US"/>
                </w:rPr>
                <w:id w:val="-719130927"/>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r>
      <w:tr w:rsidR="005C3C5E" w:rsidRPr="00D31108" w14:paraId="34BB88F3" w14:textId="2DDC640E" w:rsidTr="00287CB4">
        <w:trPr>
          <w:trHeight w:val="510"/>
        </w:trPr>
        <w:tc>
          <w:tcPr>
            <w:tcW w:w="7797" w:type="dxa"/>
            <w:vAlign w:val="center"/>
          </w:tcPr>
          <w:p w14:paraId="6EF06AE6" w14:textId="77777777" w:rsidR="005C3C5E" w:rsidRPr="00D31108" w:rsidRDefault="005C3C5E" w:rsidP="005C3C5E">
            <w:pPr>
              <w:autoSpaceDE w:val="0"/>
              <w:autoSpaceDN w:val="0"/>
              <w:adjustRightInd w:val="0"/>
              <w:spacing w:after="0" w:line="240" w:lineRule="auto"/>
              <w:rPr>
                <w:rFonts w:cstheme="minorHAnsi"/>
                <w:color w:val="000000"/>
                <w:lang w:val="en-GB"/>
              </w:rPr>
            </w:pPr>
            <w:r w:rsidRPr="00D31108">
              <w:rPr>
                <w:rFonts w:cstheme="minorHAnsi"/>
                <w:color w:val="000000"/>
                <w:lang w:val="en-GB"/>
              </w:rPr>
              <w:t>Does this activity deal with endangered fauna and/or flora / protected areas?</w:t>
            </w:r>
          </w:p>
        </w:tc>
        <w:tc>
          <w:tcPr>
            <w:tcW w:w="850" w:type="dxa"/>
            <w:noWrap/>
            <w:vAlign w:val="center"/>
          </w:tcPr>
          <w:p w14:paraId="1841F0B2" w14:textId="77777777" w:rsidR="005C3C5E" w:rsidRPr="00D31108" w:rsidRDefault="00334186" w:rsidP="005C3C5E">
            <w:pPr>
              <w:spacing w:after="0" w:line="240" w:lineRule="auto"/>
              <w:jc w:val="center"/>
              <w:rPr>
                <w:rFonts w:cstheme="minorHAnsi"/>
                <w:bCs/>
                <w:iCs/>
                <w:lang w:val="en-US"/>
              </w:rPr>
            </w:pPr>
            <w:sdt>
              <w:sdtPr>
                <w:rPr>
                  <w:rFonts w:cstheme="minorHAnsi"/>
                  <w:bCs/>
                  <w:iCs/>
                  <w:lang w:val="en-US"/>
                </w:rPr>
                <w:id w:val="440570825"/>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c>
          <w:tcPr>
            <w:tcW w:w="850" w:type="dxa"/>
            <w:vAlign w:val="center"/>
          </w:tcPr>
          <w:p w14:paraId="7AF7413A" w14:textId="47F0DEAB" w:rsidR="005C3C5E" w:rsidRDefault="00334186" w:rsidP="005C3C5E">
            <w:pPr>
              <w:spacing w:after="0" w:line="240" w:lineRule="auto"/>
              <w:jc w:val="center"/>
              <w:rPr>
                <w:rFonts w:cstheme="minorHAnsi"/>
                <w:bCs/>
                <w:iCs/>
                <w:lang w:val="en-US"/>
              </w:rPr>
            </w:pPr>
            <w:sdt>
              <w:sdtPr>
                <w:rPr>
                  <w:rFonts w:cstheme="minorHAnsi"/>
                  <w:bCs/>
                  <w:iCs/>
                  <w:lang w:val="en-US"/>
                </w:rPr>
                <w:id w:val="-1336141747"/>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r>
      <w:tr w:rsidR="005C3C5E" w:rsidRPr="00D365F3" w14:paraId="278118D7" w14:textId="7A8E4D98" w:rsidTr="00287CB4">
        <w:trPr>
          <w:trHeight w:val="510"/>
        </w:trPr>
        <w:tc>
          <w:tcPr>
            <w:tcW w:w="7797" w:type="dxa"/>
            <w:vAlign w:val="center"/>
          </w:tcPr>
          <w:p w14:paraId="1981932B" w14:textId="51F0927A" w:rsidR="005C3C5E" w:rsidRPr="00D31108" w:rsidRDefault="005C3C5E" w:rsidP="00BC78CD">
            <w:pPr>
              <w:autoSpaceDE w:val="0"/>
              <w:autoSpaceDN w:val="0"/>
              <w:adjustRightInd w:val="0"/>
              <w:spacing w:after="0" w:line="240" w:lineRule="auto"/>
              <w:rPr>
                <w:rFonts w:cstheme="minorHAnsi"/>
                <w:iCs/>
                <w:lang w:val="en-GB"/>
              </w:rPr>
            </w:pPr>
            <w:r w:rsidRPr="00D31108">
              <w:rPr>
                <w:rFonts w:cstheme="minorHAnsi"/>
                <w:color w:val="000000"/>
                <w:lang w:val="en-GB"/>
              </w:rPr>
              <w:t xml:space="preserve">Does this activity involve the use of substances or processes that may </w:t>
            </w:r>
            <w:r w:rsidR="00BC78CD">
              <w:rPr>
                <w:rFonts w:cstheme="minorHAnsi"/>
                <w:color w:val="000000"/>
                <w:lang w:val="en-GB"/>
              </w:rPr>
              <w:t xml:space="preserve">have a negative impact on </w:t>
            </w:r>
            <w:r w:rsidRPr="00D31108">
              <w:rPr>
                <w:rFonts w:cstheme="minorHAnsi"/>
                <w:color w:val="000000"/>
                <w:lang w:val="en-GB"/>
              </w:rPr>
              <w:t xml:space="preserve">humans, including those performing the activity? (During the implementation of the activity </w:t>
            </w:r>
            <w:r w:rsidR="00BC78CD">
              <w:rPr>
                <w:rFonts w:cstheme="minorHAnsi"/>
                <w:color w:val="000000"/>
                <w:lang w:val="en-GB"/>
              </w:rPr>
              <w:t xml:space="preserve">or </w:t>
            </w:r>
            <w:r w:rsidRPr="00D31108">
              <w:rPr>
                <w:rFonts w:cstheme="minorHAnsi"/>
                <w:color w:val="000000"/>
                <w:lang w:val="en-GB"/>
              </w:rPr>
              <w:t>as a possible impact)?</w:t>
            </w:r>
          </w:p>
        </w:tc>
        <w:tc>
          <w:tcPr>
            <w:tcW w:w="850" w:type="dxa"/>
            <w:noWrap/>
            <w:vAlign w:val="center"/>
          </w:tcPr>
          <w:p w14:paraId="1AF797A3" w14:textId="658D44B3" w:rsidR="005C3C5E" w:rsidRPr="00D31108" w:rsidRDefault="00334186" w:rsidP="005C3C5E">
            <w:pPr>
              <w:spacing w:after="0" w:line="240" w:lineRule="auto"/>
              <w:jc w:val="center"/>
              <w:rPr>
                <w:rFonts w:cstheme="minorHAnsi"/>
                <w:bCs/>
                <w:iCs/>
                <w:lang w:val="en-US"/>
              </w:rPr>
            </w:pPr>
            <w:sdt>
              <w:sdtPr>
                <w:rPr>
                  <w:rFonts w:cstheme="minorHAnsi"/>
                  <w:bCs/>
                  <w:iCs/>
                  <w:lang w:val="en-US"/>
                </w:rPr>
                <w:id w:val="-208336304"/>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c>
          <w:tcPr>
            <w:tcW w:w="850" w:type="dxa"/>
            <w:vAlign w:val="center"/>
          </w:tcPr>
          <w:p w14:paraId="4043C66A" w14:textId="77917804" w:rsidR="005C3C5E" w:rsidRPr="00D31108" w:rsidRDefault="00334186" w:rsidP="005C3C5E">
            <w:pPr>
              <w:spacing w:after="0" w:line="240" w:lineRule="auto"/>
              <w:jc w:val="center"/>
              <w:rPr>
                <w:rFonts w:cstheme="minorHAnsi"/>
                <w:bCs/>
                <w:iCs/>
                <w:lang w:val="en-US"/>
              </w:rPr>
            </w:pPr>
            <w:sdt>
              <w:sdtPr>
                <w:rPr>
                  <w:rFonts w:cstheme="minorHAnsi"/>
                  <w:bCs/>
                  <w:iCs/>
                  <w:lang w:val="en-US"/>
                </w:rPr>
                <w:id w:val="-613903490"/>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r>
      <w:tr w:rsidR="005C3C5E" w:rsidRPr="00D31108" w14:paraId="222D4CEF" w14:textId="031FB6A4" w:rsidTr="00287CB4">
        <w:trPr>
          <w:trHeight w:val="510"/>
        </w:trPr>
        <w:tc>
          <w:tcPr>
            <w:tcW w:w="7797" w:type="dxa"/>
            <w:vAlign w:val="center"/>
          </w:tcPr>
          <w:p w14:paraId="1EA2B4AB" w14:textId="77777777" w:rsidR="005C3C5E" w:rsidRPr="00D31108" w:rsidRDefault="005C3C5E" w:rsidP="005C3C5E">
            <w:pPr>
              <w:spacing w:after="0" w:line="240" w:lineRule="auto"/>
              <w:rPr>
                <w:rFonts w:cstheme="minorHAnsi"/>
                <w:iCs/>
                <w:lang w:val="en-US"/>
              </w:rPr>
            </w:pPr>
            <w:r w:rsidRPr="00D31108">
              <w:rPr>
                <w:rFonts w:cstheme="minorHAnsi"/>
                <w:iCs/>
                <w:lang w:val="en-US"/>
              </w:rPr>
              <w:t>Do you plan to do field work outside the EPFL campus? (If yes, describe where/what in the self-assessment below.)</w:t>
            </w:r>
          </w:p>
        </w:tc>
        <w:tc>
          <w:tcPr>
            <w:tcW w:w="850" w:type="dxa"/>
            <w:noWrap/>
            <w:vAlign w:val="center"/>
          </w:tcPr>
          <w:p w14:paraId="62F9BF50" w14:textId="77777777" w:rsidR="005C3C5E" w:rsidRPr="00D31108" w:rsidRDefault="00334186" w:rsidP="005C3C5E">
            <w:pPr>
              <w:spacing w:after="0" w:line="240" w:lineRule="auto"/>
              <w:jc w:val="center"/>
              <w:rPr>
                <w:rFonts w:cstheme="minorHAnsi"/>
                <w:b/>
                <w:bCs/>
                <w:iCs/>
                <w:lang w:val="en-US"/>
              </w:rPr>
            </w:pPr>
            <w:sdt>
              <w:sdtPr>
                <w:rPr>
                  <w:rFonts w:cstheme="minorHAnsi"/>
                  <w:bCs/>
                  <w:iCs/>
                  <w:lang w:val="en-US"/>
                </w:rPr>
                <w:id w:val="-488407428"/>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c>
          <w:tcPr>
            <w:tcW w:w="850" w:type="dxa"/>
            <w:vAlign w:val="center"/>
          </w:tcPr>
          <w:p w14:paraId="72AE54CB" w14:textId="4956180D" w:rsidR="005C3C5E" w:rsidRDefault="00334186" w:rsidP="005C3C5E">
            <w:pPr>
              <w:spacing w:after="0" w:line="240" w:lineRule="auto"/>
              <w:jc w:val="center"/>
              <w:rPr>
                <w:rFonts w:cstheme="minorHAnsi"/>
                <w:bCs/>
                <w:iCs/>
                <w:lang w:val="en-US"/>
              </w:rPr>
            </w:pPr>
            <w:sdt>
              <w:sdtPr>
                <w:rPr>
                  <w:rFonts w:cstheme="minorHAnsi"/>
                  <w:bCs/>
                  <w:iCs/>
                  <w:lang w:val="en-US"/>
                </w:rPr>
                <w:id w:val="-46841936"/>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r>
    </w:tbl>
    <w:p w14:paraId="3EED43BE" w14:textId="77777777" w:rsidR="001C5023" w:rsidRDefault="00EA0B79" w:rsidP="00D31108">
      <w:pPr>
        <w:autoSpaceDE w:val="0"/>
        <w:autoSpaceDN w:val="0"/>
        <w:adjustRightInd w:val="0"/>
        <w:spacing w:after="0" w:line="240" w:lineRule="auto"/>
        <w:rPr>
          <w:rFonts w:cstheme="minorHAnsi"/>
          <w:color w:val="FFFFFF"/>
          <w:lang w:val="fr-FR"/>
        </w:rPr>
      </w:pPr>
      <w:r w:rsidRPr="00D31108">
        <w:rPr>
          <w:rFonts w:cstheme="minorHAnsi"/>
          <w:color w:val="FFFFFF"/>
          <w:lang w:val="fr-FR"/>
        </w:rPr>
        <w:t>Pag</w:t>
      </w:r>
    </w:p>
    <w:tbl>
      <w:tblPr>
        <w:tblW w:w="9497"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7797"/>
        <w:gridCol w:w="850"/>
        <w:gridCol w:w="850"/>
      </w:tblGrid>
      <w:tr w:rsidR="005C3C5E" w:rsidRPr="00D31108" w14:paraId="25823504" w14:textId="014872C1" w:rsidTr="00287CB4">
        <w:trPr>
          <w:trHeight w:val="315"/>
        </w:trPr>
        <w:tc>
          <w:tcPr>
            <w:tcW w:w="7797" w:type="dxa"/>
            <w:shd w:val="clear" w:color="auto" w:fill="DBE5F1"/>
            <w:noWrap/>
            <w:vAlign w:val="center"/>
          </w:tcPr>
          <w:p w14:paraId="2F4C9E7A" w14:textId="77777777" w:rsidR="005C3C5E" w:rsidRPr="00D31108" w:rsidRDefault="005C3C5E" w:rsidP="001D3A57">
            <w:pPr>
              <w:spacing w:after="0" w:line="240" w:lineRule="auto"/>
              <w:rPr>
                <w:rFonts w:cstheme="minorHAnsi"/>
                <w:b/>
                <w:bCs/>
                <w:iCs/>
                <w:lang w:val="en-US"/>
              </w:rPr>
            </w:pPr>
            <w:r>
              <w:rPr>
                <w:rFonts w:cstheme="minorHAnsi"/>
                <w:b/>
                <w:bCs/>
                <w:iCs/>
                <w:lang w:val="en-US"/>
              </w:rPr>
              <w:t>Dual Use</w:t>
            </w:r>
          </w:p>
        </w:tc>
        <w:tc>
          <w:tcPr>
            <w:tcW w:w="850" w:type="dxa"/>
            <w:shd w:val="clear" w:color="auto" w:fill="DBE5F1"/>
            <w:noWrap/>
            <w:vAlign w:val="center"/>
          </w:tcPr>
          <w:p w14:paraId="2968689E" w14:textId="49787F08" w:rsidR="005C3C5E" w:rsidRPr="00D31108" w:rsidRDefault="005C3C5E" w:rsidP="001D3A57">
            <w:pPr>
              <w:spacing w:after="0" w:line="240" w:lineRule="auto"/>
              <w:jc w:val="center"/>
              <w:rPr>
                <w:rFonts w:cstheme="minorHAnsi"/>
                <w:b/>
                <w:bCs/>
                <w:iCs/>
                <w:lang w:val="en-US"/>
              </w:rPr>
            </w:pPr>
            <w:r>
              <w:rPr>
                <w:rFonts w:cstheme="minorHAnsi"/>
                <w:b/>
                <w:bCs/>
                <w:iCs/>
                <w:lang w:val="en-US"/>
              </w:rPr>
              <w:t>Yes</w:t>
            </w:r>
          </w:p>
        </w:tc>
        <w:tc>
          <w:tcPr>
            <w:tcW w:w="850" w:type="dxa"/>
            <w:shd w:val="clear" w:color="auto" w:fill="DBE5F1"/>
          </w:tcPr>
          <w:p w14:paraId="5367034B" w14:textId="611A79D9" w:rsidR="005C3C5E" w:rsidRPr="00D31108" w:rsidRDefault="005C3C5E" w:rsidP="001D3A57">
            <w:pPr>
              <w:spacing w:after="0" w:line="240" w:lineRule="auto"/>
              <w:jc w:val="center"/>
              <w:rPr>
                <w:rFonts w:cstheme="minorHAnsi"/>
                <w:b/>
                <w:bCs/>
                <w:iCs/>
                <w:lang w:val="en-US"/>
              </w:rPr>
            </w:pPr>
            <w:r>
              <w:rPr>
                <w:rFonts w:cstheme="minorHAnsi"/>
                <w:b/>
                <w:bCs/>
                <w:iCs/>
                <w:lang w:val="en-US"/>
              </w:rPr>
              <w:t>No</w:t>
            </w:r>
          </w:p>
        </w:tc>
      </w:tr>
      <w:tr w:rsidR="005C3C5E" w:rsidRPr="00D31108" w14:paraId="0891C8D4" w14:textId="31F64265" w:rsidTr="00287CB4">
        <w:trPr>
          <w:trHeight w:val="255"/>
        </w:trPr>
        <w:tc>
          <w:tcPr>
            <w:tcW w:w="7797" w:type="dxa"/>
            <w:vAlign w:val="center"/>
          </w:tcPr>
          <w:p w14:paraId="0F389619" w14:textId="77777777" w:rsidR="005C3C5E" w:rsidRPr="00D31108" w:rsidRDefault="005C3C5E" w:rsidP="005C3C5E">
            <w:pPr>
              <w:autoSpaceDE w:val="0"/>
              <w:autoSpaceDN w:val="0"/>
              <w:adjustRightInd w:val="0"/>
              <w:spacing w:after="0" w:line="240" w:lineRule="auto"/>
              <w:rPr>
                <w:rFonts w:cstheme="minorHAnsi"/>
                <w:color w:val="000000" w:themeColor="text1"/>
                <w:lang w:val="en-GB"/>
              </w:rPr>
            </w:pPr>
            <w:r>
              <w:rPr>
                <w:rFonts w:cstheme="minorHAnsi"/>
                <w:color w:val="000000" w:themeColor="text1"/>
                <w:lang w:val="en-GB"/>
              </w:rPr>
              <w:t>Does your proposed research have direct military use?</w:t>
            </w:r>
          </w:p>
        </w:tc>
        <w:tc>
          <w:tcPr>
            <w:tcW w:w="850" w:type="dxa"/>
            <w:noWrap/>
            <w:vAlign w:val="center"/>
          </w:tcPr>
          <w:p w14:paraId="08E3070A" w14:textId="77777777" w:rsidR="005C3C5E" w:rsidRPr="00D31108" w:rsidRDefault="00334186" w:rsidP="005C3C5E">
            <w:pPr>
              <w:spacing w:after="0" w:line="240" w:lineRule="auto"/>
              <w:jc w:val="center"/>
              <w:rPr>
                <w:rFonts w:cstheme="minorHAnsi"/>
                <w:iCs/>
                <w:color w:val="000000" w:themeColor="text1"/>
                <w:lang w:val="en-US"/>
              </w:rPr>
            </w:pPr>
            <w:sdt>
              <w:sdtPr>
                <w:rPr>
                  <w:rFonts w:cstheme="minorHAnsi"/>
                  <w:iCs/>
                  <w:color w:val="000000" w:themeColor="text1"/>
                  <w:lang w:val="en-US"/>
                </w:rPr>
                <w:id w:val="-22564562"/>
                <w14:checkbox>
                  <w14:checked w14:val="0"/>
                  <w14:checkedState w14:val="2612" w14:font="MS Gothic"/>
                  <w14:uncheckedState w14:val="2610" w14:font="MS Gothic"/>
                </w14:checkbox>
              </w:sdtPr>
              <w:sdtEndPr/>
              <w:sdtContent>
                <w:r w:rsidR="005C3C5E" w:rsidRPr="00D31108">
                  <w:rPr>
                    <w:rFonts w:ascii="Segoe UI Symbol" w:eastAsia="MS Gothic" w:hAnsi="Segoe UI Symbol" w:cs="Segoe UI Symbol"/>
                    <w:iCs/>
                    <w:color w:val="000000" w:themeColor="text1"/>
                    <w:lang w:val="en-US"/>
                  </w:rPr>
                  <w:t>☐</w:t>
                </w:r>
              </w:sdtContent>
            </w:sdt>
          </w:p>
        </w:tc>
        <w:tc>
          <w:tcPr>
            <w:tcW w:w="850" w:type="dxa"/>
            <w:vAlign w:val="center"/>
          </w:tcPr>
          <w:p w14:paraId="4F5DDC15" w14:textId="6790ACB9" w:rsidR="005C3C5E" w:rsidRDefault="00334186" w:rsidP="005C3C5E">
            <w:pPr>
              <w:spacing w:after="0" w:line="240" w:lineRule="auto"/>
              <w:jc w:val="center"/>
              <w:rPr>
                <w:rFonts w:cstheme="minorHAnsi"/>
                <w:iCs/>
                <w:color w:val="000000" w:themeColor="text1"/>
                <w:lang w:val="en-US"/>
              </w:rPr>
            </w:pPr>
            <w:sdt>
              <w:sdtPr>
                <w:rPr>
                  <w:rFonts w:cstheme="minorHAnsi"/>
                  <w:iCs/>
                  <w:color w:val="000000" w:themeColor="text1"/>
                  <w:lang w:val="en-US"/>
                </w:rPr>
                <w:id w:val="-1255275266"/>
                <w14:checkbox>
                  <w14:checked w14:val="0"/>
                  <w14:checkedState w14:val="2612" w14:font="MS Gothic"/>
                  <w14:uncheckedState w14:val="2610" w14:font="MS Gothic"/>
                </w14:checkbox>
              </w:sdtPr>
              <w:sdtEndPr/>
              <w:sdtContent>
                <w:r w:rsidR="005C3C5E" w:rsidRPr="00D31108">
                  <w:rPr>
                    <w:rFonts w:ascii="Segoe UI Symbol" w:eastAsia="MS Gothic" w:hAnsi="Segoe UI Symbol" w:cs="Segoe UI Symbol"/>
                    <w:iCs/>
                    <w:color w:val="000000" w:themeColor="text1"/>
                    <w:lang w:val="en-US"/>
                  </w:rPr>
                  <w:t>☐</w:t>
                </w:r>
              </w:sdtContent>
            </w:sdt>
          </w:p>
        </w:tc>
      </w:tr>
    </w:tbl>
    <w:p w14:paraId="5BD21759" w14:textId="77777777" w:rsidR="005215CE" w:rsidRPr="00D31108" w:rsidRDefault="00EA0B79" w:rsidP="00D31108">
      <w:pPr>
        <w:autoSpaceDE w:val="0"/>
        <w:autoSpaceDN w:val="0"/>
        <w:adjustRightInd w:val="0"/>
        <w:spacing w:after="0" w:line="240" w:lineRule="auto"/>
        <w:rPr>
          <w:rFonts w:cstheme="minorHAnsi"/>
          <w:color w:val="FFFFFF"/>
          <w:lang w:val="en-GB"/>
        </w:rPr>
      </w:pPr>
      <w:proofErr w:type="gramStart"/>
      <w:r w:rsidRPr="00D31108">
        <w:rPr>
          <w:rFonts w:cstheme="minorHAnsi"/>
          <w:color w:val="FFFFFF"/>
          <w:lang w:val="fr-FR"/>
        </w:rPr>
        <w:t>e</w:t>
      </w:r>
      <w:proofErr w:type="gramEnd"/>
    </w:p>
    <w:tbl>
      <w:tblPr>
        <w:tblW w:w="9497"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7797"/>
        <w:gridCol w:w="850"/>
        <w:gridCol w:w="850"/>
      </w:tblGrid>
      <w:tr w:rsidR="005C3C5E" w:rsidRPr="00D31108" w14:paraId="68261552" w14:textId="63DE90EE" w:rsidTr="00287CB4">
        <w:trPr>
          <w:trHeight w:val="315"/>
        </w:trPr>
        <w:tc>
          <w:tcPr>
            <w:tcW w:w="7797" w:type="dxa"/>
            <w:shd w:val="clear" w:color="auto" w:fill="DBE5F1"/>
            <w:noWrap/>
            <w:vAlign w:val="center"/>
          </w:tcPr>
          <w:p w14:paraId="25D6A33A" w14:textId="77777777" w:rsidR="005C3C5E" w:rsidRPr="00D31108" w:rsidRDefault="005C3C5E" w:rsidP="00D31108">
            <w:pPr>
              <w:spacing w:after="0" w:line="240" w:lineRule="auto"/>
              <w:rPr>
                <w:rFonts w:cstheme="minorHAnsi"/>
                <w:b/>
                <w:bCs/>
                <w:iCs/>
                <w:lang w:val="en-US"/>
              </w:rPr>
            </w:pPr>
            <w:r w:rsidRPr="00D31108">
              <w:rPr>
                <w:rFonts w:cstheme="minorHAnsi"/>
                <w:b/>
                <w:bCs/>
                <w:iCs/>
                <w:lang w:val="en-US"/>
              </w:rPr>
              <w:t xml:space="preserve">Other ethics issues                                            </w:t>
            </w:r>
          </w:p>
        </w:tc>
        <w:tc>
          <w:tcPr>
            <w:tcW w:w="850" w:type="dxa"/>
            <w:shd w:val="clear" w:color="auto" w:fill="DBE5F1"/>
            <w:noWrap/>
            <w:vAlign w:val="center"/>
          </w:tcPr>
          <w:p w14:paraId="36409F25" w14:textId="2C67D2F5" w:rsidR="005C3C5E" w:rsidRPr="00D31108" w:rsidRDefault="005C3C5E" w:rsidP="001C5023">
            <w:pPr>
              <w:spacing w:after="0" w:line="240" w:lineRule="auto"/>
              <w:jc w:val="center"/>
              <w:rPr>
                <w:rFonts w:cstheme="minorHAnsi"/>
                <w:b/>
                <w:bCs/>
                <w:iCs/>
                <w:lang w:val="en-US"/>
              </w:rPr>
            </w:pPr>
            <w:r>
              <w:rPr>
                <w:rFonts w:cstheme="minorHAnsi"/>
                <w:b/>
                <w:bCs/>
                <w:iCs/>
                <w:lang w:val="en-US"/>
              </w:rPr>
              <w:t>Yes</w:t>
            </w:r>
          </w:p>
        </w:tc>
        <w:tc>
          <w:tcPr>
            <w:tcW w:w="850" w:type="dxa"/>
            <w:shd w:val="clear" w:color="auto" w:fill="DBE5F1"/>
          </w:tcPr>
          <w:p w14:paraId="6C6AEE13" w14:textId="2CECFFA3" w:rsidR="005C3C5E" w:rsidRDefault="005C3C5E" w:rsidP="001C5023">
            <w:pPr>
              <w:spacing w:after="0" w:line="240" w:lineRule="auto"/>
              <w:jc w:val="center"/>
              <w:rPr>
                <w:rFonts w:cstheme="minorHAnsi"/>
                <w:b/>
                <w:bCs/>
                <w:iCs/>
                <w:lang w:val="en-US"/>
              </w:rPr>
            </w:pPr>
            <w:r>
              <w:rPr>
                <w:rFonts w:cstheme="minorHAnsi"/>
                <w:b/>
                <w:bCs/>
                <w:iCs/>
                <w:lang w:val="en-US"/>
              </w:rPr>
              <w:t>No</w:t>
            </w:r>
          </w:p>
        </w:tc>
      </w:tr>
      <w:tr w:rsidR="005C3C5E" w:rsidRPr="00D31108" w14:paraId="7F5101B4" w14:textId="5D3C3328" w:rsidTr="00287CB4">
        <w:trPr>
          <w:trHeight w:val="510"/>
        </w:trPr>
        <w:tc>
          <w:tcPr>
            <w:tcW w:w="7797" w:type="dxa"/>
            <w:vAlign w:val="center"/>
          </w:tcPr>
          <w:p w14:paraId="180CE48D" w14:textId="77777777" w:rsidR="005C3C5E" w:rsidRPr="00D31108" w:rsidRDefault="005C3C5E" w:rsidP="005C3C5E">
            <w:pPr>
              <w:autoSpaceDE w:val="0"/>
              <w:autoSpaceDN w:val="0"/>
              <w:adjustRightInd w:val="0"/>
              <w:spacing w:after="0" w:line="240" w:lineRule="auto"/>
              <w:rPr>
                <w:rFonts w:cstheme="minorHAnsi"/>
                <w:iCs/>
                <w:lang w:val="en-GB"/>
              </w:rPr>
            </w:pPr>
            <w:r w:rsidRPr="00D31108">
              <w:rPr>
                <w:rFonts w:cstheme="minorHAnsi"/>
                <w:color w:val="000000"/>
                <w:lang w:val="en-GB"/>
              </w:rPr>
              <w:t>Are there any other ethics issues that should be taken into consideration? (If yes, describe in the ethics self-assessment below.)</w:t>
            </w:r>
          </w:p>
        </w:tc>
        <w:tc>
          <w:tcPr>
            <w:tcW w:w="850" w:type="dxa"/>
            <w:noWrap/>
            <w:vAlign w:val="center"/>
          </w:tcPr>
          <w:p w14:paraId="41A8AF11" w14:textId="77777777" w:rsidR="005C3C5E" w:rsidRPr="00D31108" w:rsidRDefault="00334186" w:rsidP="005C3C5E">
            <w:pPr>
              <w:spacing w:after="0" w:line="240" w:lineRule="auto"/>
              <w:jc w:val="center"/>
              <w:rPr>
                <w:rFonts w:cstheme="minorHAnsi"/>
                <w:bCs/>
                <w:iCs/>
                <w:lang w:val="en-US"/>
              </w:rPr>
            </w:pPr>
            <w:sdt>
              <w:sdtPr>
                <w:rPr>
                  <w:rFonts w:cstheme="minorHAnsi"/>
                  <w:bCs/>
                  <w:iCs/>
                  <w:lang w:val="en-US"/>
                </w:rPr>
                <w:id w:val="432411978"/>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c>
          <w:tcPr>
            <w:tcW w:w="850" w:type="dxa"/>
            <w:vAlign w:val="center"/>
          </w:tcPr>
          <w:p w14:paraId="698360DE" w14:textId="694622E4" w:rsidR="005C3C5E" w:rsidRDefault="00334186" w:rsidP="005C3C5E">
            <w:pPr>
              <w:spacing w:after="0" w:line="240" w:lineRule="auto"/>
              <w:jc w:val="center"/>
              <w:rPr>
                <w:rFonts w:cstheme="minorHAnsi"/>
                <w:bCs/>
                <w:iCs/>
                <w:lang w:val="en-US"/>
              </w:rPr>
            </w:pPr>
            <w:sdt>
              <w:sdtPr>
                <w:rPr>
                  <w:rFonts w:cstheme="minorHAnsi"/>
                  <w:bCs/>
                  <w:iCs/>
                  <w:lang w:val="en-US"/>
                </w:rPr>
                <w:id w:val="-177043876"/>
                <w14:checkbox>
                  <w14:checked w14:val="0"/>
                  <w14:checkedState w14:val="2612" w14:font="MS Gothic"/>
                  <w14:uncheckedState w14:val="2610" w14:font="MS Gothic"/>
                </w14:checkbox>
              </w:sdtPr>
              <w:sdtEndPr/>
              <w:sdtContent>
                <w:r w:rsidR="005C3C5E" w:rsidRPr="00D31108">
                  <w:rPr>
                    <w:rFonts w:ascii="Segoe UI Symbol" w:hAnsi="Segoe UI Symbol" w:cs="Segoe UI Symbol"/>
                    <w:bCs/>
                    <w:iCs/>
                    <w:lang w:val="en-US"/>
                  </w:rPr>
                  <w:t>☐</w:t>
                </w:r>
              </w:sdtContent>
            </w:sdt>
          </w:p>
        </w:tc>
      </w:tr>
    </w:tbl>
    <w:p w14:paraId="61BB511F" w14:textId="77777777" w:rsidR="00D31108" w:rsidRPr="00D31108" w:rsidRDefault="00D31108" w:rsidP="00D31108">
      <w:pPr>
        <w:autoSpaceDE w:val="0"/>
        <w:autoSpaceDN w:val="0"/>
        <w:adjustRightInd w:val="0"/>
        <w:spacing w:after="0" w:line="240" w:lineRule="auto"/>
        <w:rPr>
          <w:rFonts w:cstheme="minorHAnsi"/>
          <w:color w:val="FFFFFF"/>
          <w:lang w:val="en-GB"/>
        </w:rPr>
      </w:pPr>
    </w:p>
    <w:tbl>
      <w:tblPr>
        <w:tblW w:w="9498" w:type="dxa"/>
        <w:tblInd w:w="-15" w:type="dxa"/>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Look w:val="0000" w:firstRow="0" w:lastRow="0" w:firstColumn="0" w:lastColumn="0" w:noHBand="0" w:noVBand="0"/>
      </w:tblPr>
      <w:tblGrid>
        <w:gridCol w:w="9498"/>
      </w:tblGrid>
      <w:tr w:rsidR="00D31108" w:rsidRPr="00D31108" w14:paraId="02334FF2" w14:textId="77777777" w:rsidTr="00287CB4">
        <w:trPr>
          <w:trHeight w:val="315"/>
        </w:trPr>
        <w:tc>
          <w:tcPr>
            <w:tcW w:w="9498" w:type="dxa"/>
            <w:shd w:val="clear" w:color="auto" w:fill="DBE5F1"/>
            <w:noWrap/>
            <w:vAlign w:val="center"/>
          </w:tcPr>
          <w:p w14:paraId="6A24007B" w14:textId="77777777" w:rsidR="00D31108" w:rsidRPr="00D31108" w:rsidRDefault="00D31108" w:rsidP="00D31108">
            <w:pPr>
              <w:spacing w:after="0" w:line="240" w:lineRule="auto"/>
              <w:rPr>
                <w:rFonts w:cstheme="minorHAnsi"/>
                <w:b/>
                <w:bCs/>
                <w:iCs/>
                <w:lang w:val="en-US"/>
              </w:rPr>
            </w:pPr>
            <w:r w:rsidRPr="00D31108">
              <w:rPr>
                <w:rFonts w:cstheme="minorHAnsi"/>
                <w:b/>
                <w:bCs/>
                <w:iCs/>
                <w:lang w:val="en-US"/>
              </w:rPr>
              <w:t xml:space="preserve">Ethics self-assessment                                           </w:t>
            </w:r>
          </w:p>
        </w:tc>
      </w:tr>
      <w:tr w:rsidR="00D31108" w:rsidRPr="00967020" w14:paraId="4BD85F43" w14:textId="77777777" w:rsidTr="00287CB4">
        <w:trPr>
          <w:trHeight w:val="510"/>
        </w:trPr>
        <w:tc>
          <w:tcPr>
            <w:tcW w:w="9498" w:type="dxa"/>
            <w:vAlign w:val="center"/>
          </w:tcPr>
          <w:p w14:paraId="058EA18D" w14:textId="31691997" w:rsidR="00D31108" w:rsidRPr="00D31108" w:rsidRDefault="00D31108" w:rsidP="00752404">
            <w:pPr>
              <w:autoSpaceDE w:val="0"/>
              <w:autoSpaceDN w:val="0"/>
              <w:adjustRightInd w:val="0"/>
              <w:spacing w:after="0" w:line="240" w:lineRule="auto"/>
              <w:rPr>
                <w:rFonts w:cstheme="minorHAnsi"/>
                <w:iCs/>
                <w:lang w:val="en-GB"/>
              </w:rPr>
            </w:pPr>
            <w:r w:rsidRPr="00D31108">
              <w:rPr>
                <w:rFonts w:cstheme="minorHAnsi"/>
                <w:color w:val="000000" w:themeColor="text1"/>
                <w:lang w:val="en-GB"/>
              </w:rPr>
              <w:lastRenderedPageBreak/>
              <w:t xml:space="preserve">If you have confirmed in the table above that your project involves any ethical issues, please give a more detailed description below. Please provide more details about the ethical issues, how you will address them, the protocol (i.e. interviews, measurements, environmental </w:t>
            </w:r>
            <w:r w:rsidR="005C3C5E">
              <w:rPr>
                <w:rFonts w:cstheme="minorHAnsi"/>
                <w:color w:val="000000" w:themeColor="text1"/>
                <w:lang w:val="en-GB"/>
              </w:rPr>
              <w:t>impact</w:t>
            </w:r>
            <w:r w:rsidRPr="00D31108">
              <w:rPr>
                <w:rFonts w:cstheme="minorHAnsi"/>
                <w:color w:val="000000" w:themeColor="text1"/>
                <w:lang w:val="en-GB"/>
              </w:rPr>
              <w:t xml:space="preserve">), and any ethics authorizations that you </w:t>
            </w:r>
            <w:r w:rsidR="00752404">
              <w:rPr>
                <w:rFonts w:cstheme="minorHAnsi"/>
                <w:color w:val="000000" w:themeColor="text1"/>
                <w:lang w:val="en-GB"/>
              </w:rPr>
              <w:t>have obtained/</w:t>
            </w:r>
            <w:r w:rsidRPr="00D31108">
              <w:rPr>
                <w:rFonts w:cstheme="minorHAnsi"/>
                <w:color w:val="000000" w:themeColor="text1"/>
                <w:lang w:val="en-GB"/>
              </w:rPr>
              <w:t>will obtain.</w:t>
            </w:r>
          </w:p>
        </w:tc>
      </w:tr>
      <w:tr w:rsidR="00D31108" w:rsidRPr="00967020" w14:paraId="17268924" w14:textId="77777777" w:rsidTr="00287CB4">
        <w:trPr>
          <w:trHeight w:val="510"/>
        </w:trPr>
        <w:tc>
          <w:tcPr>
            <w:tcW w:w="9498" w:type="dxa"/>
            <w:vAlign w:val="center"/>
          </w:tcPr>
          <w:p w14:paraId="46CB7149" w14:textId="77777777" w:rsidR="00D31108" w:rsidRPr="00D31108" w:rsidRDefault="00D31108" w:rsidP="00D31108">
            <w:pPr>
              <w:autoSpaceDE w:val="0"/>
              <w:autoSpaceDN w:val="0"/>
              <w:adjustRightInd w:val="0"/>
              <w:spacing w:after="0" w:line="240" w:lineRule="auto"/>
              <w:rPr>
                <w:rFonts w:cstheme="minorHAnsi"/>
                <w:color w:val="000000" w:themeColor="text1"/>
                <w:lang w:val="en-GB"/>
              </w:rPr>
            </w:pPr>
          </w:p>
          <w:p w14:paraId="05C5D3EA" w14:textId="770170F6" w:rsidR="00D31108" w:rsidRDefault="00D31108" w:rsidP="00D31108">
            <w:pPr>
              <w:autoSpaceDE w:val="0"/>
              <w:autoSpaceDN w:val="0"/>
              <w:adjustRightInd w:val="0"/>
              <w:spacing w:after="0" w:line="240" w:lineRule="auto"/>
              <w:rPr>
                <w:rFonts w:cstheme="minorHAnsi"/>
                <w:color w:val="000000" w:themeColor="text1"/>
                <w:lang w:val="en-GB"/>
              </w:rPr>
            </w:pPr>
          </w:p>
          <w:p w14:paraId="0D578508" w14:textId="7E158404" w:rsidR="009736BA" w:rsidRDefault="009736BA" w:rsidP="00D31108">
            <w:pPr>
              <w:autoSpaceDE w:val="0"/>
              <w:autoSpaceDN w:val="0"/>
              <w:adjustRightInd w:val="0"/>
              <w:spacing w:after="0" w:line="240" w:lineRule="auto"/>
              <w:rPr>
                <w:rFonts w:cstheme="minorHAnsi"/>
                <w:color w:val="000000" w:themeColor="text1"/>
                <w:lang w:val="en-GB"/>
              </w:rPr>
            </w:pPr>
          </w:p>
          <w:p w14:paraId="1A76899D" w14:textId="1219CA4A" w:rsidR="009736BA" w:rsidRDefault="009736BA" w:rsidP="00D31108">
            <w:pPr>
              <w:autoSpaceDE w:val="0"/>
              <w:autoSpaceDN w:val="0"/>
              <w:adjustRightInd w:val="0"/>
              <w:spacing w:after="0" w:line="240" w:lineRule="auto"/>
              <w:rPr>
                <w:rFonts w:cstheme="minorHAnsi"/>
                <w:color w:val="000000" w:themeColor="text1"/>
                <w:lang w:val="en-GB"/>
              </w:rPr>
            </w:pPr>
          </w:p>
          <w:p w14:paraId="02723D85" w14:textId="1FB176C6" w:rsidR="009736BA" w:rsidRDefault="009736BA" w:rsidP="00D31108">
            <w:pPr>
              <w:autoSpaceDE w:val="0"/>
              <w:autoSpaceDN w:val="0"/>
              <w:adjustRightInd w:val="0"/>
              <w:spacing w:after="0" w:line="240" w:lineRule="auto"/>
              <w:rPr>
                <w:rFonts w:cstheme="minorHAnsi"/>
                <w:color w:val="000000" w:themeColor="text1"/>
                <w:lang w:val="en-GB"/>
              </w:rPr>
            </w:pPr>
          </w:p>
          <w:p w14:paraId="76264E1D" w14:textId="30E74DAF" w:rsidR="009736BA" w:rsidRDefault="009736BA" w:rsidP="00D31108">
            <w:pPr>
              <w:autoSpaceDE w:val="0"/>
              <w:autoSpaceDN w:val="0"/>
              <w:adjustRightInd w:val="0"/>
              <w:spacing w:after="0" w:line="240" w:lineRule="auto"/>
              <w:rPr>
                <w:rFonts w:cstheme="minorHAnsi"/>
                <w:color w:val="000000" w:themeColor="text1"/>
                <w:lang w:val="en-GB"/>
              </w:rPr>
            </w:pPr>
          </w:p>
          <w:p w14:paraId="349C07B2" w14:textId="39C15C97" w:rsidR="009736BA" w:rsidRDefault="009736BA" w:rsidP="00D31108">
            <w:pPr>
              <w:autoSpaceDE w:val="0"/>
              <w:autoSpaceDN w:val="0"/>
              <w:adjustRightInd w:val="0"/>
              <w:spacing w:after="0" w:line="240" w:lineRule="auto"/>
              <w:rPr>
                <w:rFonts w:cstheme="minorHAnsi"/>
                <w:color w:val="000000" w:themeColor="text1"/>
                <w:lang w:val="en-GB"/>
              </w:rPr>
            </w:pPr>
          </w:p>
          <w:p w14:paraId="4A09E38C" w14:textId="79DA2022" w:rsidR="009736BA" w:rsidRDefault="009736BA" w:rsidP="00D31108">
            <w:pPr>
              <w:autoSpaceDE w:val="0"/>
              <w:autoSpaceDN w:val="0"/>
              <w:adjustRightInd w:val="0"/>
              <w:spacing w:after="0" w:line="240" w:lineRule="auto"/>
              <w:rPr>
                <w:rFonts w:cstheme="minorHAnsi"/>
                <w:color w:val="000000" w:themeColor="text1"/>
                <w:lang w:val="en-GB"/>
              </w:rPr>
            </w:pPr>
          </w:p>
          <w:p w14:paraId="400FB57B" w14:textId="77777777" w:rsidR="009736BA" w:rsidRPr="00D31108" w:rsidRDefault="009736BA" w:rsidP="00D31108">
            <w:pPr>
              <w:autoSpaceDE w:val="0"/>
              <w:autoSpaceDN w:val="0"/>
              <w:adjustRightInd w:val="0"/>
              <w:spacing w:after="0" w:line="240" w:lineRule="auto"/>
              <w:rPr>
                <w:rFonts w:cstheme="minorHAnsi"/>
                <w:color w:val="000000" w:themeColor="text1"/>
                <w:lang w:val="en-GB"/>
              </w:rPr>
            </w:pPr>
          </w:p>
          <w:p w14:paraId="115F7C0C" w14:textId="77777777" w:rsidR="00D31108" w:rsidRPr="00D31108" w:rsidRDefault="00D31108" w:rsidP="00D31108">
            <w:pPr>
              <w:autoSpaceDE w:val="0"/>
              <w:autoSpaceDN w:val="0"/>
              <w:adjustRightInd w:val="0"/>
              <w:spacing w:after="0" w:line="240" w:lineRule="auto"/>
              <w:rPr>
                <w:rFonts w:cstheme="minorHAnsi"/>
                <w:color w:val="000000" w:themeColor="text1"/>
                <w:lang w:val="en-GB"/>
              </w:rPr>
            </w:pPr>
          </w:p>
        </w:tc>
      </w:tr>
    </w:tbl>
    <w:p w14:paraId="3C67E712" w14:textId="77777777" w:rsidR="00817788" w:rsidRPr="00D31108" w:rsidRDefault="00817788" w:rsidP="00D31108">
      <w:pPr>
        <w:autoSpaceDE w:val="0"/>
        <w:autoSpaceDN w:val="0"/>
        <w:adjustRightInd w:val="0"/>
        <w:spacing w:after="0" w:line="240" w:lineRule="auto"/>
        <w:rPr>
          <w:rFonts w:cstheme="minorHAnsi"/>
          <w:color w:val="000000" w:themeColor="text1"/>
          <w:lang w:val="en-GB"/>
        </w:rPr>
      </w:pPr>
    </w:p>
    <w:p w14:paraId="1F778A96" w14:textId="77777777" w:rsidR="00EA0B79" w:rsidRPr="001C5023" w:rsidRDefault="00EA0B79" w:rsidP="001C5023">
      <w:pPr>
        <w:spacing w:after="0" w:line="240" w:lineRule="auto"/>
        <w:rPr>
          <w:rFonts w:cstheme="minorHAnsi"/>
          <w:color w:val="000000" w:themeColor="text1"/>
          <w:lang w:val="en-GB"/>
        </w:rPr>
      </w:pPr>
    </w:p>
    <w:p w14:paraId="689124B7" w14:textId="77777777" w:rsidR="006F6C52" w:rsidRDefault="006F6C52" w:rsidP="006F6C52">
      <w:pPr>
        <w:pBdr>
          <w:top w:val="single" w:sz="4" w:space="1" w:color="auto"/>
        </w:pBdr>
        <w:spacing w:after="0" w:line="240" w:lineRule="auto"/>
        <w:rPr>
          <w:rFonts w:cstheme="minorHAnsi"/>
          <w:b/>
          <w:bCs/>
          <w:iCs/>
          <w:highlight w:val="lightGray"/>
          <w:lang w:val="en-GB"/>
        </w:rPr>
      </w:pPr>
    </w:p>
    <w:p w14:paraId="480C5EBB" w14:textId="2F519A17" w:rsidR="001C5023" w:rsidRPr="00ED78AA" w:rsidRDefault="001C5023" w:rsidP="006F6C52">
      <w:pPr>
        <w:pBdr>
          <w:top w:val="single" w:sz="4" w:space="1" w:color="auto"/>
        </w:pBdr>
        <w:spacing w:after="0" w:line="240" w:lineRule="auto"/>
        <w:rPr>
          <w:rFonts w:cstheme="minorHAnsi"/>
          <w:b/>
          <w:bCs/>
          <w:iCs/>
          <w:lang w:val="en-GB"/>
        </w:rPr>
      </w:pPr>
      <w:r w:rsidRPr="00752404">
        <w:rPr>
          <w:rFonts w:cstheme="minorHAnsi"/>
          <w:b/>
          <w:bCs/>
          <w:iCs/>
          <w:highlight w:val="lightGray"/>
          <w:lang w:val="en-GB"/>
        </w:rPr>
        <w:t>Ethic</w:t>
      </w:r>
      <w:r w:rsidR="00287CB4" w:rsidRPr="00752404">
        <w:rPr>
          <w:rFonts w:cstheme="minorHAnsi"/>
          <w:b/>
          <w:bCs/>
          <w:iCs/>
          <w:highlight w:val="lightGray"/>
          <w:lang w:val="en-GB"/>
        </w:rPr>
        <w:t xml:space="preserve">s </w:t>
      </w:r>
      <w:r w:rsidR="009736BA" w:rsidRPr="00752404">
        <w:rPr>
          <w:rFonts w:cstheme="minorHAnsi"/>
          <w:b/>
          <w:bCs/>
          <w:iCs/>
          <w:highlight w:val="lightGray"/>
          <w:lang w:val="en-GB"/>
        </w:rPr>
        <w:t>Guidance</w:t>
      </w:r>
    </w:p>
    <w:p w14:paraId="18D035E5" w14:textId="24DC5902" w:rsidR="001C5023" w:rsidRPr="00ED78AA" w:rsidRDefault="001C5023" w:rsidP="00ED78AA">
      <w:pPr>
        <w:spacing w:after="0" w:line="240" w:lineRule="auto"/>
        <w:rPr>
          <w:rFonts w:cstheme="minorHAnsi"/>
          <w:b/>
          <w:iCs/>
          <w:lang w:val="en-US"/>
        </w:rPr>
      </w:pPr>
    </w:p>
    <w:p w14:paraId="06B0569B" w14:textId="1AA6FB0A" w:rsidR="001C5023" w:rsidRPr="00ED78AA" w:rsidRDefault="001C5023" w:rsidP="00ED78AA">
      <w:pPr>
        <w:spacing w:after="0" w:line="240" w:lineRule="auto"/>
        <w:rPr>
          <w:rFonts w:cstheme="minorHAnsi"/>
          <w:iCs/>
          <w:lang w:val="en-US"/>
        </w:rPr>
      </w:pPr>
      <w:r w:rsidRPr="00ED78AA">
        <w:rPr>
          <w:rFonts w:cstheme="minorHAnsi"/>
          <w:iCs/>
          <w:lang w:val="en-US"/>
        </w:rPr>
        <w:t>‘</w:t>
      </w:r>
      <w:r w:rsidR="00587732">
        <w:rPr>
          <w:rFonts w:cstheme="minorHAnsi"/>
          <w:iCs/>
          <w:lang w:val="en-US"/>
        </w:rPr>
        <w:t>HRC Living lab grants</w:t>
      </w:r>
      <w:r w:rsidRPr="00ED78AA">
        <w:rPr>
          <w:rFonts w:cstheme="minorHAnsi"/>
          <w:iCs/>
          <w:lang w:val="en-US"/>
        </w:rPr>
        <w:t>’ 2021 applicants who intend to perform research that poses ethical concerns must declare this in th</w:t>
      </w:r>
      <w:r w:rsidR="00ED78AA">
        <w:rPr>
          <w:rFonts w:cstheme="minorHAnsi"/>
          <w:iCs/>
          <w:lang w:val="en-US"/>
        </w:rPr>
        <w:t>is ethics self-assessment form</w:t>
      </w:r>
      <w:r w:rsidR="00C87BE8">
        <w:rPr>
          <w:rFonts w:cstheme="minorHAnsi"/>
          <w:iCs/>
          <w:lang w:val="en-US"/>
        </w:rPr>
        <w:t>.</w:t>
      </w:r>
      <w:r w:rsidRPr="00ED78AA">
        <w:rPr>
          <w:rFonts w:cstheme="minorHAnsi"/>
          <w:iCs/>
          <w:lang w:val="en-US"/>
        </w:rPr>
        <w:t xml:space="preserve"> </w:t>
      </w:r>
    </w:p>
    <w:p w14:paraId="29CD68DB" w14:textId="77777777" w:rsidR="001C5023" w:rsidRPr="00ED78AA" w:rsidRDefault="001C5023" w:rsidP="00ED78AA">
      <w:pPr>
        <w:spacing w:after="0" w:line="240" w:lineRule="auto"/>
        <w:rPr>
          <w:rFonts w:cstheme="minorHAnsi"/>
          <w:color w:val="000000" w:themeColor="text1"/>
          <w:lang w:val="en-GB"/>
        </w:rPr>
      </w:pPr>
    </w:p>
    <w:p w14:paraId="483C520E" w14:textId="41A0EEFB" w:rsidR="001C5023" w:rsidRPr="006F6C52" w:rsidRDefault="001C5023" w:rsidP="006F6C52">
      <w:pPr>
        <w:pStyle w:val="Paragraphedeliste"/>
        <w:numPr>
          <w:ilvl w:val="0"/>
          <w:numId w:val="11"/>
        </w:numPr>
        <w:spacing w:after="0" w:line="240" w:lineRule="auto"/>
        <w:rPr>
          <w:rFonts w:cstheme="minorHAnsi"/>
          <w:b/>
          <w:bCs/>
          <w:color w:val="000000" w:themeColor="text1"/>
          <w:lang w:val="en-US" w:eastAsia="fr-CH"/>
        </w:rPr>
      </w:pPr>
      <w:r w:rsidRPr="006F6C52">
        <w:rPr>
          <w:rFonts w:cstheme="minorHAnsi"/>
          <w:b/>
          <w:bCs/>
          <w:color w:val="000000" w:themeColor="text1"/>
          <w:lang w:val="en-US" w:eastAsia="fr-CH"/>
        </w:rPr>
        <w:t>R</w:t>
      </w:r>
      <w:r w:rsidR="00ED78AA" w:rsidRPr="006F6C52">
        <w:rPr>
          <w:rFonts w:cstheme="minorHAnsi"/>
          <w:b/>
          <w:bCs/>
          <w:color w:val="000000" w:themeColor="text1"/>
          <w:lang w:val="en-US" w:eastAsia="fr-CH"/>
        </w:rPr>
        <w:t xml:space="preserve">esearch </w:t>
      </w:r>
      <w:r w:rsidR="009736BA" w:rsidRPr="006F6C52">
        <w:rPr>
          <w:rFonts w:cstheme="minorHAnsi"/>
          <w:b/>
          <w:bCs/>
          <w:color w:val="000000" w:themeColor="text1"/>
          <w:lang w:val="en-US" w:eastAsia="fr-CH"/>
        </w:rPr>
        <w:t xml:space="preserve">on </w:t>
      </w:r>
      <w:r w:rsidR="00ED78AA" w:rsidRPr="006F6C52">
        <w:rPr>
          <w:rFonts w:cstheme="minorHAnsi"/>
          <w:b/>
          <w:bCs/>
          <w:color w:val="000000" w:themeColor="text1"/>
          <w:lang w:val="en-US" w:eastAsia="fr-CH"/>
        </w:rPr>
        <w:t>human</w:t>
      </w:r>
      <w:r w:rsidR="009736BA" w:rsidRPr="006F6C52">
        <w:rPr>
          <w:rFonts w:cstheme="minorHAnsi"/>
          <w:b/>
          <w:bCs/>
          <w:color w:val="000000" w:themeColor="text1"/>
          <w:lang w:val="en-US" w:eastAsia="fr-CH"/>
        </w:rPr>
        <w:t>s</w:t>
      </w:r>
    </w:p>
    <w:p w14:paraId="4D24BB47" w14:textId="77777777" w:rsidR="00ED78AA" w:rsidRPr="001C5023" w:rsidRDefault="00ED78AA" w:rsidP="00ED78AA">
      <w:pPr>
        <w:spacing w:after="0" w:line="240" w:lineRule="auto"/>
        <w:rPr>
          <w:rFonts w:cstheme="minorHAnsi"/>
          <w:color w:val="000000" w:themeColor="text1"/>
          <w:lang w:val="en-US" w:eastAsia="fr-CH"/>
        </w:rPr>
      </w:pPr>
    </w:p>
    <w:p w14:paraId="1531649E" w14:textId="77777777" w:rsidR="00ED78AA" w:rsidRDefault="001C5023" w:rsidP="00ED78AA">
      <w:pPr>
        <w:spacing w:after="0" w:line="240" w:lineRule="auto"/>
        <w:rPr>
          <w:rFonts w:cstheme="minorHAnsi"/>
          <w:color w:val="000000" w:themeColor="text1"/>
          <w:lang w:val="en-US" w:eastAsia="fr-CH"/>
        </w:rPr>
      </w:pPr>
      <w:r w:rsidRPr="001C5023">
        <w:rPr>
          <w:rFonts w:cstheme="minorHAnsi"/>
          <w:color w:val="000000" w:themeColor="text1"/>
          <w:lang w:val="en-US" w:eastAsia="fr-CH"/>
        </w:rPr>
        <w:t>All research involving human subjects must be conducted in accordance with th</w:t>
      </w:r>
      <w:r w:rsidR="00ED78AA">
        <w:rPr>
          <w:rFonts w:cstheme="minorHAnsi"/>
          <w:color w:val="000000" w:themeColor="text1"/>
          <w:lang w:val="en-US" w:eastAsia="fr-CH"/>
        </w:rPr>
        <w:t xml:space="preserve">e three fundamental guiding ethical </w:t>
      </w:r>
      <w:r w:rsidRPr="001C5023">
        <w:rPr>
          <w:rFonts w:cstheme="minorHAnsi"/>
          <w:color w:val="000000" w:themeColor="text1"/>
          <w:lang w:val="en-US" w:eastAsia="fr-CH"/>
        </w:rPr>
        <w:t>principles</w:t>
      </w:r>
      <w:r w:rsidR="00ED78AA">
        <w:rPr>
          <w:rFonts w:cstheme="minorHAnsi"/>
          <w:color w:val="000000" w:themeColor="text1"/>
          <w:lang w:val="en-US" w:eastAsia="fr-CH"/>
        </w:rPr>
        <w:t xml:space="preserve">: </w:t>
      </w:r>
      <w:r w:rsidRPr="001C5023">
        <w:rPr>
          <w:rFonts w:cstheme="minorHAnsi"/>
          <w:color w:val="000000" w:themeColor="text1"/>
          <w:lang w:val="en-US" w:eastAsia="fr-CH"/>
        </w:rPr>
        <w:t xml:space="preserve">respect for persons, beneficence, and justice. </w:t>
      </w:r>
    </w:p>
    <w:p w14:paraId="22EDC25D" w14:textId="77777777" w:rsidR="00ED78AA" w:rsidRPr="00C87BE8" w:rsidRDefault="00ED78AA" w:rsidP="00ED78AA">
      <w:pPr>
        <w:spacing w:after="0" w:line="240" w:lineRule="auto"/>
        <w:rPr>
          <w:rFonts w:cstheme="minorHAnsi"/>
          <w:color w:val="000000" w:themeColor="text1"/>
          <w:lang w:val="en-US" w:eastAsia="fr-CH"/>
        </w:rPr>
      </w:pPr>
    </w:p>
    <w:p w14:paraId="16462FC5" w14:textId="7FC977CA" w:rsidR="00ED78AA" w:rsidRDefault="00ED78AA" w:rsidP="00ED78AA">
      <w:pPr>
        <w:spacing w:after="0" w:line="240" w:lineRule="auto"/>
        <w:rPr>
          <w:rFonts w:cstheme="minorHAnsi"/>
          <w:color w:val="000000" w:themeColor="text1"/>
          <w:lang w:val="en-US" w:eastAsia="fr-CH"/>
        </w:rPr>
      </w:pPr>
      <w:r w:rsidRPr="00C87BE8">
        <w:rPr>
          <w:rFonts w:cstheme="minorHAnsi"/>
          <w:color w:val="000000" w:themeColor="text1"/>
          <w:lang w:val="en-US" w:eastAsia="fr-CH"/>
        </w:rPr>
        <w:t>R</w:t>
      </w:r>
      <w:r w:rsidR="001C5023" w:rsidRPr="00C87BE8">
        <w:rPr>
          <w:rFonts w:cstheme="minorHAnsi"/>
          <w:color w:val="000000" w:themeColor="text1"/>
          <w:lang w:val="en-US" w:eastAsia="fr-CH"/>
        </w:rPr>
        <w:t xml:space="preserve">esearch projects involving human beings </w:t>
      </w:r>
      <w:r w:rsidRPr="00C87BE8">
        <w:rPr>
          <w:rFonts w:cstheme="minorHAnsi"/>
          <w:color w:val="000000" w:themeColor="text1"/>
          <w:lang w:val="en-US" w:eastAsia="fr-CH"/>
        </w:rPr>
        <w:t xml:space="preserve">and/or health-related data </w:t>
      </w:r>
      <w:r w:rsidR="001C5023" w:rsidRPr="00C87BE8">
        <w:rPr>
          <w:rFonts w:cstheme="minorHAnsi"/>
          <w:color w:val="000000" w:themeColor="text1"/>
          <w:lang w:val="en-US" w:eastAsia="fr-CH"/>
        </w:rPr>
        <w:t xml:space="preserve">that fall within the scope of the </w:t>
      </w:r>
      <w:r w:rsidR="001C5023" w:rsidRPr="00C87BE8">
        <w:rPr>
          <w:rFonts w:cstheme="minorHAnsi"/>
          <w:b/>
          <w:color w:val="000000" w:themeColor="text1"/>
          <w:lang w:val="en-US" w:eastAsia="fr-CH"/>
        </w:rPr>
        <w:t>Federal Act on Research Involving Human Beings</w:t>
      </w:r>
      <w:r w:rsidR="001C5023" w:rsidRPr="00C87BE8">
        <w:rPr>
          <w:rFonts w:cstheme="minorHAnsi"/>
          <w:color w:val="000000" w:themeColor="text1"/>
          <w:lang w:val="en-US" w:eastAsia="fr-CH"/>
        </w:rPr>
        <w:t xml:space="preserve"> (Human Research Act, HRA) must be submitted for approval to the cantonal ethics committee (either the </w:t>
      </w:r>
      <w:r w:rsidR="00287CB4">
        <w:rPr>
          <w:rFonts w:cstheme="minorHAnsi"/>
          <w:color w:val="000000" w:themeColor="text1"/>
          <w:lang w:val="en-US" w:eastAsia="fr-CH"/>
        </w:rPr>
        <w:t>‘</w:t>
      </w:r>
      <w:r w:rsidR="001C5023" w:rsidRPr="00C87BE8">
        <w:rPr>
          <w:rFonts w:cstheme="minorHAnsi"/>
          <w:b/>
          <w:color w:val="000000" w:themeColor="text1"/>
          <w:lang w:val="en-US" w:eastAsia="fr-CH"/>
        </w:rPr>
        <w:t xml:space="preserve">Commission </w:t>
      </w:r>
      <w:proofErr w:type="spellStart"/>
      <w:r w:rsidR="001C5023" w:rsidRPr="00C87BE8">
        <w:rPr>
          <w:rFonts w:cstheme="minorHAnsi"/>
          <w:b/>
          <w:color w:val="000000" w:themeColor="text1"/>
          <w:lang w:val="en-US" w:eastAsia="fr-CH"/>
        </w:rPr>
        <w:t>cantonale</w:t>
      </w:r>
      <w:proofErr w:type="spellEnd"/>
      <w:r w:rsidR="001C5023" w:rsidRPr="00C87BE8">
        <w:rPr>
          <w:rFonts w:cstheme="minorHAnsi"/>
          <w:b/>
          <w:color w:val="000000" w:themeColor="text1"/>
          <w:lang w:val="en-US" w:eastAsia="fr-CH"/>
        </w:rPr>
        <w:t xml:space="preserve"> </w:t>
      </w:r>
      <w:proofErr w:type="spellStart"/>
      <w:r w:rsidR="001C5023" w:rsidRPr="00C87BE8">
        <w:rPr>
          <w:rFonts w:cstheme="minorHAnsi"/>
          <w:b/>
          <w:color w:val="000000" w:themeColor="text1"/>
          <w:lang w:val="en-US" w:eastAsia="fr-CH"/>
        </w:rPr>
        <w:t>d’éthique</w:t>
      </w:r>
      <w:proofErr w:type="spellEnd"/>
      <w:r w:rsidR="001C5023" w:rsidRPr="00C87BE8">
        <w:rPr>
          <w:rFonts w:cstheme="minorHAnsi"/>
          <w:b/>
          <w:color w:val="000000" w:themeColor="text1"/>
          <w:lang w:val="en-US" w:eastAsia="fr-CH"/>
        </w:rPr>
        <w:t xml:space="preserve"> de la recherche sur </w:t>
      </w:r>
      <w:proofErr w:type="spellStart"/>
      <w:r w:rsidR="001C5023" w:rsidRPr="00C87BE8">
        <w:rPr>
          <w:rFonts w:cstheme="minorHAnsi"/>
          <w:b/>
          <w:color w:val="000000" w:themeColor="text1"/>
          <w:lang w:val="en-US" w:eastAsia="fr-CH"/>
        </w:rPr>
        <w:t>l’être</w:t>
      </w:r>
      <w:proofErr w:type="spellEnd"/>
      <w:r w:rsidR="001C5023" w:rsidRPr="00C87BE8">
        <w:rPr>
          <w:rFonts w:cstheme="minorHAnsi"/>
          <w:b/>
          <w:color w:val="000000" w:themeColor="text1"/>
          <w:lang w:val="en-US" w:eastAsia="fr-CH"/>
        </w:rPr>
        <w:t xml:space="preserve"> </w:t>
      </w:r>
      <w:proofErr w:type="spellStart"/>
      <w:r w:rsidR="001C5023" w:rsidRPr="00C87BE8">
        <w:rPr>
          <w:rFonts w:cstheme="minorHAnsi"/>
          <w:b/>
          <w:color w:val="000000" w:themeColor="text1"/>
          <w:lang w:val="en-US" w:eastAsia="fr-CH"/>
        </w:rPr>
        <w:t>humain</w:t>
      </w:r>
      <w:proofErr w:type="spellEnd"/>
      <w:r w:rsidR="001C5023" w:rsidRPr="00C87BE8">
        <w:rPr>
          <w:rFonts w:cstheme="minorHAnsi"/>
          <w:b/>
          <w:color w:val="000000" w:themeColor="text1"/>
          <w:lang w:val="en-US" w:eastAsia="fr-CH"/>
        </w:rPr>
        <w:t xml:space="preserve"> (CER-VD</w:t>
      </w:r>
      <w:r w:rsidR="001C5023" w:rsidRPr="00C87BE8">
        <w:rPr>
          <w:rFonts w:cstheme="minorHAnsi"/>
          <w:color w:val="000000" w:themeColor="text1"/>
          <w:lang w:val="en-US" w:eastAsia="fr-CH"/>
        </w:rPr>
        <w:t>)</w:t>
      </w:r>
      <w:r w:rsidR="00287CB4">
        <w:rPr>
          <w:rFonts w:cstheme="minorHAnsi"/>
          <w:color w:val="000000" w:themeColor="text1"/>
          <w:lang w:val="en-US" w:eastAsia="fr-CH"/>
        </w:rPr>
        <w:t>’</w:t>
      </w:r>
      <w:r w:rsidR="001C5023" w:rsidRPr="00C87BE8">
        <w:rPr>
          <w:rFonts w:cstheme="minorHAnsi"/>
          <w:color w:val="000000" w:themeColor="text1"/>
          <w:lang w:val="en-US" w:eastAsia="fr-CH"/>
        </w:rPr>
        <w:t xml:space="preserve"> of the canton of Vaud or the </w:t>
      </w:r>
      <w:r w:rsidR="00287CB4">
        <w:rPr>
          <w:rFonts w:cstheme="minorHAnsi"/>
          <w:color w:val="000000" w:themeColor="text1"/>
          <w:lang w:val="en-US" w:eastAsia="fr-CH"/>
        </w:rPr>
        <w:t>‘</w:t>
      </w:r>
      <w:r w:rsidR="001C5023" w:rsidRPr="00C87BE8">
        <w:rPr>
          <w:rFonts w:cstheme="minorHAnsi"/>
          <w:b/>
          <w:color w:val="000000" w:themeColor="text1"/>
          <w:lang w:val="en-US" w:eastAsia="fr-CH"/>
        </w:rPr>
        <w:t xml:space="preserve">Commission </w:t>
      </w:r>
      <w:proofErr w:type="spellStart"/>
      <w:r w:rsidR="001C5023" w:rsidRPr="00C87BE8">
        <w:rPr>
          <w:rFonts w:cstheme="minorHAnsi"/>
          <w:b/>
          <w:color w:val="000000" w:themeColor="text1"/>
          <w:lang w:val="en-US" w:eastAsia="fr-CH"/>
        </w:rPr>
        <w:t>cantonale</w:t>
      </w:r>
      <w:proofErr w:type="spellEnd"/>
      <w:r w:rsidR="001C5023" w:rsidRPr="00C87BE8">
        <w:rPr>
          <w:rFonts w:cstheme="minorHAnsi"/>
          <w:b/>
          <w:color w:val="000000" w:themeColor="text1"/>
          <w:lang w:val="en-US" w:eastAsia="fr-CH"/>
        </w:rPr>
        <w:t xml:space="preserve"> </w:t>
      </w:r>
      <w:proofErr w:type="spellStart"/>
      <w:r w:rsidR="001C5023" w:rsidRPr="00C87BE8">
        <w:rPr>
          <w:rFonts w:cstheme="minorHAnsi"/>
          <w:b/>
          <w:color w:val="000000" w:themeColor="text1"/>
          <w:lang w:val="en-US" w:eastAsia="fr-CH"/>
        </w:rPr>
        <w:t>d’éthique</w:t>
      </w:r>
      <w:proofErr w:type="spellEnd"/>
      <w:r w:rsidR="001C5023" w:rsidRPr="00C87BE8">
        <w:rPr>
          <w:rFonts w:cstheme="minorHAnsi"/>
          <w:b/>
          <w:color w:val="000000" w:themeColor="text1"/>
          <w:lang w:val="en-US" w:eastAsia="fr-CH"/>
        </w:rPr>
        <w:t xml:space="preserve"> de la recherche (CCER)</w:t>
      </w:r>
      <w:r w:rsidR="00287CB4">
        <w:rPr>
          <w:rFonts w:cstheme="minorHAnsi"/>
          <w:b/>
          <w:color w:val="000000" w:themeColor="text1"/>
          <w:lang w:val="en-US" w:eastAsia="fr-CH"/>
        </w:rPr>
        <w:t>’</w:t>
      </w:r>
      <w:r w:rsidR="001C5023" w:rsidRPr="00C87BE8">
        <w:rPr>
          <w:rFonts w:cstheme="minorHAnsi"/>
          <w:b/>
          <w:color w:val="000000" w:themeColor="text1"/>
          <w:lang w:val="en-US" w:eastAsia="fr-CH"/>
        </w:rPr>
        <w:t xml:space="preserve"> </w:t>
      </w:r>
      <w:r w:rsidR="001C5023" w:rsidRPr="00C87BE8">
        <w:rPr>
          <w:rFonts w:cstheme="minorHAnsi"/>
          <w:color w:val="000000" w:themeColor="text1"/>
          <w:lang w:val="en-US" w:eastAsia="fr-CH"/>
        </w:rPr>
        <w:t xml:space="preserve">of the canton of Geneva). </w:t>
      </w:r>
    </w:p>
    <w:p w14:paraId="2611192D" w14:textId="77777777" w:rsidR="00287CB4" w:rsidRDefault="00287CB4" w:rsidP="00ED78AA">
      <w:pPr>
        <w:spacing w:after="0" w:line="240" w:lineRule="auto"/>
        <w:rPr>
          <w:rFonts w:cstheme="minorHAnsi"/>
          <w:color w:val="000000" w:themeColor="text1"/>
          <w:lang w:val="en-US" w:eastAsia="fr-CH"/>
        </w:rPr>
      </w:pPr>
    </w:p>
    <w:p w14:paraId="1DA36512" w14:textId="4D4E33DE" w:rsidR="00ED78AA" w:rsidRDefault="00ED78AA" w:rsidP="00ED78AA">
      <w:pPr>
        <w:spacing w:after="0" w:line="240" w:lineRule="auto"/>
        <w:rPr>
          <w:rFonts w:cstheme="minorHAnsi"/>
          <w:color w:val="000000" w:themeColor="text1"/>
          <w:lang w:val="en-US" w:eastAsia="fr-CH"/>
        </w:rPr>
      </w:pPr>
      <w:r>
        <w:rPr>
          <w:rFonts w:cstheme="minorHAnsi"/>
          <w:color w:val="000000" w:themeColor="text1"/>
          <w:lang w:val="en-US" w:eastAsia="fr-CH"/>
        </w:rPr>
        <w:t>For more information, please see the CER-VD web-site</w:t>
      </w:r>
      <w:r w:rsidR="00287CB4">
        <w:rPr>
          <w:rFonts w:cstheme="minorHAnsi"/>
          <w:color w:val="000000" w:themeColor="text1"/>
          <w:lang w:val="en-US" w:eastAsia="fr-CH"/>
        </w:rPr>
        <w:t xml:space="preserve"> (</w:t>
      </w:r>
      <w:hyperlink r:id="rId8" w:history="1">
        <w:r w:rsidR="00287CB4" w:rsidRPr="00011EA4">
          <w:rPr>
            <w:rStyle w:val="Lienhypertexte"/>
            <w:rFonts w:cstheme="minorHAnsi"/>
            <w:lang w:val="en-US" w:eastAsia="fr-CH"/>
          </w:rPr>
          <w:t>http://www.cer-vd.ch/</w:t>
        </w:r>
      </w:hyperlink>
      <w:r w:rsidR="00287CB4">
        <w:rPr>
          <w:rFonts w:cstheme="minorHAnsi"/>
          <w:color w:val="000000" w:themeColor="text1"/>
          <w:lang w:val="en-US" w:eastAsia="fr-CH"/>
        </w:rPr>
        <w:t xml:space="preserve">) or the </w:t>
      </w:r>
      <w:r>
        <w:rPr>
          <w:rFonts w:cstheme="minorHAnsi"/>
          <w:color w:val="000000" w:themeColor="text1"/>
          <w:lang w:val="en-US" w:eastAsia="fr-CH"/>
        </w:rPr>
        <w:t>CCER web-site (</w:t>
      </w:r>
      <w:hyperlink r:id="rId9" w:history="1">
        <w:r w:rsidR="001B1C6F" w:rsidRPr="00011EA4">
          <w:rPr>
            <w:rStyle w:val="Lienhypertexte"/>
            <w:rFonts w:cstheme="minorHAnsi"/>
            <w:lang w:val="en-US" w:eastAsia="fr-CH"/>
          </w:rPr>
          <w:t>https://www.ge.ch/obtenir-autorisation-recherche-medicale-etre-humain</w:t>
        </w:r>
      </w:hyperlink>
      <w:r>
        <w:rPr>
          <w:rFonts w:cstheme="minorHAnsi"/>
          <w:color w:val="000000" w:themeColor="text1"/>
          <w:lang w:val="en-US" w:eastAsia="fr-CH"/>
        </w:rPr>
        <w:t>).</w:t>
      </w:r>
    </w:p>
    <w:p w14:paraId="2069287A" w14:textId="77777777" w:rsidR="00ED78AA" w:rsidRDefault="00ED78AA" w:rsidP="00ED78AA">
      <w:pPr>
        <w:spacing w:after="0" w:line="240" w:lineRule="auto"/>
        <w:rPr>
          <w:rFonts w:cstheme="minorHAnsi"/>
          <w:color w:val="000000" w:themeColor="text1"/>
          <w:lang w:val="en-US" w:eastAsia="fr-CH"/>
        </w:rPr>
      </w:pPr>
    </w:p>
    <w:p w14:paraId="3132F41D" w14:textId="2462D4EC" w:rsidR="00ED78AA" w:rsidRPr="00ED78AA" w:rsidRDefault="00C87BE8" w:rsidP="00ED78AA">
      <w:pPr>
        <w:spacing w:after="0" w:line="240" w:lineRule="auto"/>
        <w:rPr>
          <w:rFonts w:cstheme="minorHAnsi"/>
          <w:bCs/>
          <w:color w:val="000000" w:themeColor="text1"/>
          <w:lang w:val="en-US" w:eastAsia="fr-CH"/>
        </w:rPr>
      </w:pPr>
      <w:r>
        <w:rPr>
          <w:rFonts w:cstheme="minorHAnsi"/>
          <w:color w:val="000000" w:themeColor="text1"/>
          <w:lang w:val="en-US" w:eastAsia="fr-CH"/>
        </w:rPr>
        <w:t>Pr</w:t>
      </w:r>
      <w:r w:rsidR="001C5023" w:rsidRPr="001C5023">
        <w:rPr>
          <w:rFonts w:cstheme="minorHAnsi"/>
          <w:color w:val="000000" w:themeColor="text1"/>
          <w:lang w:val="en-US" w:eastAsia="fr-CH"/>
        </w:rPr>
        <w:t xml:space="preserve">ojects that </w:t>
      </w:r>
      <w:r>
        <w:rPr>
          <w:rFonts w:cstheme="minorHAnsi"/>
          <w:color w:val="000000" w:themeColor="text1"/>
          <w:lang w:val="en-US" w:eastAsia="fr-CH"/>
        </w:rPr>
        <w:t xml:space="preserve">do not fall within the Human Research Act but that do </w:t>
      </w:r>
      <w:r w:rsidR="001C5023" w:rsidRPr="001C5023">
        <w:rPr>
          <w:rFonts w:cstheme="minorHAnsi"/>
          <w:color w:val="000000" w:themeColor="text1"/>
          <w:lang w:val="en-US" w:eastAsia="fr-CH"/>
        </w:rPr>
        <w:t>involve</w:t>
      </w:r>
      <w:r w:rsidR="001C5023" w:rsidRPr="001C5023">
        <w:rPr>
          <w:rFonts w:cstheme="minorHAnsi"/>
          <w:color w:val="000000" w:themeColor="text1"/>
          <w:lang w:val="en-GB"/>
        </w:rPr>
        <w:t xml:space="preserve"> </w:t>
      </w:r>
      <w:r w:rsidR="001C5023" w:rsidRPr="001C5023">
        <w:rPr>
          <w:rFonts w:cstheme="minorHAnsi"/>
          <w:color w:val="000000" w:themeColor="text1"/>
          <w:lang w:val="en-US" w:eastAsia="fr-CH"/>
        </w:rPr>
        <w:t xml:space="preserve">human participants and/or personal data </w:t>
      </w:r>
      <w:r>
        <w:rPr>
          <w:rFonts w:cstheme="minorHAnsi"/>
          <w:color w:val="000000" w:themeColor="text1"/>
          <w:lang w:val="en-US" w:eastAsia="fr-CH"/>
        </w:rPr>
        <w:t>need to be submitted to</w:t>
      </w:r>
      <w:r w:rsidR="001C5023" w:rsidRPr="001C5023">
        <w:rPr>
          <w:rFonts w:cstheme="minorHAnsi"/>
          <w:color w:val="000000" w:themeColor="text1"/>
          <w:lang w:val="en-US" w:eastAsia="fr-CH"/>
        </w:rPr>
        <w:t xml:space="preserve"> the</w:t>
      </w:r>
      <w:r w:rsidR="00ED78AA">
        <w:rPr>
          <w:rFonts w:cstheme="minorHAnsi"/>
          <w:color w:val="000000" w:themeColor="text1"/>
          <w:lang w:val="en-US" w:eastAsia="fr-CH"/>
        </w:rPr>
        <w:t xml:space="preserve"> </w:t>
      </w:r>
      <w:r w:rsidR="00ED78AA" w:rsidRPr="00ED78AA">
        <w:rPr>
          <w:rFonts w:cstheme="minorHAnsi"/>
          <w:b/>
          <w:color w:val="000000" w:themeColor="text1"/>
          <w:lang w:val="en-US" w:eastAsia="fr-CH"/>
        </w:rPr>
        <w:t>EPFL</w:t>
      </w:r>
      <w:r w:rsidR="001C5023" w:rsidRPr="00ED78AA">
        <w:rPr>
          <w:rFonts w:cstheme="minorHAnsi"/>
          <w:b/>
          <w:color w:val="000000" w:themeColor="text1"/>
          <w:lang w:val="en-US" w:eastAsia="fr-CH"/>
        </w:rPr>
        <w:t xml:space="preserve"> </w:t>
      </w:r>
      <w:r w:rsidR="001C5023" w:rsidRPr="001C5023">
        <w:rPr>
          <w:rFonts w:cstheme="minorHAnsi"/>
          <w:b/>
          <w:color w:val="000000" w:themeColor="text1"/>
          <w:lang w:val="en-US" w:eastAsia="fr-CH"/>
        </w:rPr>
        <w:t>Human Research Ethics Committee</w:t>
      </w:r>
      <w:r w:rsidR="001C5023" w:rsidRPr="001C5023">
        <w:rPr>
          <w:rFonts w:cstheme="minorHAnsi"/>
          <w:color w:val="000000" w:themeColor="text1"/>
          <w:lang w:val="en-US" w:eastAsia="fr-CH"/>
        </w:rPr>
        <w:t xml:space="preserve"> at EPFL (HREC). </w:t>
      </w:r>
      <w:r w:rsidR="00ED78AA" w:rsidRPr="00ED78AA">
        <w:rPr>
          <w:rFonts w:cstheme="minorHAnsi"/>
          <w:bCs/>
          <w:color w:val="000000" w:themeColor="text1"/>
          <w:lang w:val="en-US" w:eastAsia="fr-CH"/>
        </w:rPr>
        <w:t>For more information on the HREC, please see: (</w:t>
      </w:r>
      <w:hyperlink r:id="rId10" w:history="1">
        <w:r w:rsidR="00ED78AA" w:rsidRPr="00ED78AA">
          <w:rPr>
            <w:rStyle w:val="Lienhypertexte"/>
            <w:rFonts w:cstheme="minorHAnsi"/>
            <w:bCs/>
            <w:lang w:val="en-US" w:eastAsia="fr-CH"/>
          </w:rPr>
          <w:t>https://www.epfl.ch/research/ethic-statement/human-research-ethics-committee/</w:t>
        </w:r>
      </w:hyperlink>
      <w:r w:rsidR="00ED78AA" w:rsidRPr="00ED78AA">
        <w:rPr>
          <w:rFonts w:cstheme="minorHAnsi"/>
          <w:bCs/>
          <w:color w:val="000000" w:themeColor="text1"/>
          <w:lang w:val="en-US" w:eastAsia="fr-CH"/>
        </w:rPr>
        <w:t>)</w:t>
      </w:r>
    </w:p>
    <w:p w14:paraId="0ACBC5BE" w14:textId="2423973D" w:rsidR="00ED78AA" w:rsidRDefault="00ED78AA" w:rsidP="00ED78AA">
      <w:pPr>
        <w:spacing w:after="0" w:line="240" w:lineRule="auto"/>
        <w:ind w:left="426" w:hanging="426"/>
        <w:rPr>
          <w:rFonts w:cstheme="minorHAnsi"/>
          <w:b/>
          <w:bCs/>
          <w:color w:val="000000" w:themeColor="text1"/>
          <w:lang w:val="en-US" w:eastAsia="fr-CH"/>
        </w:rPr>
      </w:pPr>
    </w:p>
    <w:p w14:paraId="046DB8A2" w14:textId="50A827C0" w:rsidR="009736BA" w:rsidRPr="00287CB4" w:rsidRDefault="009736BA" w:rsidP="001B1C6F">
      <w:pPr>
        <w:spacing w:after="0" w:line="240" w:lineRule="auto"/>
        <w:rPr>
          <w:rFonts w:cstheme="minorHAnsi"/>
          <w:bCs/>
          <w:color w:val="000000" w:themeColor="text1"/>
          <w:lang w:val="en-US" w:eastAsia="fr-CH"/>
        </w:rPr>
      </w:pPr>
      <w:r w:rsidRPr="00287CB4">
        <w:rPr>
          <w:rFonts w:cstheme="minorHAnsi"/>
          <w:bCs/>
          <w:color w:val="000000" w:themeColor="text1"/>
          <w:lang w:val="en-US" w:eastAsia="fr-CH"/>
        </w:rPr>
        <w:t xml:space="preserve">For guidance and support on where you would need to submit your project proposal, please contact </w:t>
      </w:r>
      <w:hyperlink r:id="rId11" w:history="1">
        <w:r w:rsidRPr="00287CB4">
          <w:rPr>
            <w:rStyle w:val="Lienhypertexte"/>
            <w:rFonts w:cstheme="minorHAnsi"/>
            <w:bCs/>
            <w:lang w:val="en-US" w:eastAsia="fr-CH"/>
          </w:rPr>
          <w:t>research@epfl.ch</w:t>
        </w:r>
      </w:hyperlink>
      <w:r w:rsidRPr="00287CB4">
        <w:rPr>
          <w:rFonts w:cstheme="minorHAnsi"/>
          <w:bCs/>
          <w:color w:val="000000" w:themeColor="text1"/>
          <w:lang w:val="en-US" w:eastAsia="fr-CH"/>
        </w:rPr>
        <w:t xml:space="preserve"> (</w:t>
      </w:r>
      <w:r w:rsidR="001B1C6F" w:rsidRPr="00287CB4">
        <w:rPr>
          <w:rFonts w:cstheme="minorHAnsi"/>
          <w:bCs/>
          <w:color w:val="000000" w:themeColor="text1"/>
          <w:lang w:val="en-US" w:eastAsia="fr-CH"/>
        </w:rPr>
        <w:t>Research Office/</w:t>
      </w:r>
      <w:r w:rsidRPr="00287CB4">
        <w:rPr>
          <w:rFonts w:cstheme="minorHAnsi"/>
          <w:bCs/>
          <w:color w:val="000000" w:themeColor="text1"/>
          <w:lang w:val="en-US" w:eastAsia="fr-CH"/>
        </w:rPr>
        <w:t>Ethics</w:t>
      </w:r>
      <w:r w:rsidR="001B1C6F" w:rsidRPr="00287CB4">
        <w:rPr>
          <w:rFonts w:cstheme="minorHAnsi"/>
          <w:bCs/>
          <w:color w:val="000000" w:themeColor="text1"/>
          <w:lang w:val="en-US" w:eastAsia="fr-CH"/>
        </w:rPr>
        <w:t xml:space="preserve"> Affairs</w:t>
      </w:r>
      <w:r w:rsidRPr="00287CB4">
        <w:rPr>
          <w:rFonts w:cstheme="minorHAnsi"/>
          <w:bCs/>
          <w:color w:val="000000" w:themeColor="text1"/>
          <w:lang w:val="en-US" w:eastAsia="fr-CH"/>
        </w:rPr>
        <w:t xml:space="preserve"> team)</w:t>
      </w:r>
      <w:r w:rsidR="00D9234F">
        <w:rPr>
          <w:rFonts w:cstheme="minorHAnsi"/>
          <w:bCs/>
          <w:color w:val="000000" w:themeColor="text1"/>
          <w:lang w:val="en-US" w:eastAsia="fr-CH"/>
        </w:rPr>
        <w:t>.</w:t>
      </w:r>
    </w:p>
    <w:p w14:paraId="466DCF42" w14:textId="77777777" w:rsidR="00ED78AA" w:rsidRDefault="00ED78AA" w:rsidP="00ED78AA">
      <w:pPr>
        <w:spacing w:after="0" w:line="240" w:lineRule="auto"/>
        <w:ind w:left="426" w:hanging="426"/>
        <w:rPr>
          <w:rFonts w:cstheme="minorHAnsi"/>
          <w:b/>
          <w:bCs/>
          <w:color w:val="000000" w:themeColor="text1"/>
          <w:lang w:val="en-US" w:eastAsia="fr-CH"/>
        </w:rPr>
      </w:pPr>
    </w:p>
    <w:p w14:paraId="2095DE77" w14:textId="4E20AB8B" w:rsidR="00ED78AA" w:rsidRPr="006F6C52" w:rsidRDefault="00DB2E00" w:rsidP="006F6C52">
      <w:pPr>
        <w:pStyle w:val="Paragraphedeliste"/>
        <w:numPr>
          <w:ilvl w:val="0"/>
          <w:numId w:val="11"/>
        </w:numPr>
        <w:spacing w:after="0" w:line="240" w:lineRule="auto"/>
        <w:rPr>
          <w:rFonts w:cstheme="minorHAnsi"/>
          <w:bCs/>
          <w:color w:val="000000" w:themeColor="text1"/>
          <w:lang w:val="en-US" w:eastAsia="fr-CH"/>
        </w:rPr>
      </w:pPr>
      <w:r w:rsidRPr="006F6C52">
        <w:rPr>
          <w:rFonts w:cstheme="minorHAnsi"/>
          <w:b/>
          <w:bCs/>
          <w:color w:val="000000" w:themeColor="text1"/>
          <w:lang w:val="en-US" w:eastAsia="fr-CH"/>
        </w:rPr>
        <w:t>Personal data</w:t>
      </w:r>
      <w:r w:rsidR="001C5023" w:rsidRPr="006F6C52">
        <w:rPr>
          <w:rFonts w:cstheme="minorHAnsi"/>
          <w:b/>
          <w:bCs/>
          <w:color w:val="000000" w:themeColor="text1"/>
          <w:lang w:val="en-US" w:eastAsia="fr-CH"/>
        </w:rPr>
        <w:t xml:space="preserve"> </w:t>
      </w:r>
    </w:p>
    <w:p w14:paraId="30842F4F" w14:textId="77777777" w:rsidR="00C87BE8" w:rsidRDefault="00C87BE8" w:rsidP="001C5023">
      <w:pPr>
        <w:spacing w:after="0" w:line="240" w:lineRule="auto"/>
        <w:rPr>
          <w:rFonts w:cstheme="minorHAnsi"/>
          <w:bCs/>
          <w:color w:val="000000" w:themeColor="text1"/>
          <w:lang w:val="en-US" w:eastAsia="fr-CH"/>
        </w:rPr>
      </w:pPr>
    </w:p>
    <w:p w14:paraId="5A17A664" w14:textId="77777777" w:rsidR="001C5023" w:rsidRPr="00ED78AA" w:rsidRDefault="00ED78AA" w:rsidP="00ED78AA">
      <w:pPr>
        <w:spacing w:after="0" w:line="240" w:lineRule="auto"/>
        <w:rPr>
          <w:rFonts w:cstheme="minorHAnsi"/>
          <w:color w:val="000000" w:themeColor="text1"/>
          <w:lang w:val="en-US" w:eastAsia="fr-CH"/>
        </w:rPr>
      </w:pPr>
      <w:r w:rsidRPr="00ED78AA">
        <w:rPr>
          <w:rFonts w:cstheme="minorHAnsi"/>
          <w:bCs/>
          <w:color w:val="000000" w:themeColor="text1"/>
          <w:lang w:val="en-US" w:eastAsia="fr-CH"/>
        </w:rPr>
        <w:t>R</w:t>
      </w:r>
      <w:r w:rsidR="001C5023" w:rsidRPr="00ED78AA">
        <w:rPr>
          <w:rFonts w:cstheme="minorHAnsi"/>
          <w:color w:val="000000" w:themeColor="text1"/>
          <w:lang w:val="en-US" w:eastAsia="fr-CH"/>
        </w:rPr>
        <w:t xml:space="preserve">esearch that involves collecting / processing personal data, regardless of the method through which data is/was collected, must comply with the law on privacy and data protection. </w:t>
      </w:r>
    </w:p>
    <w:p w14:paraId="5857291C" w14:textId="77777777" w:rsidR="00ED78AA" w:rsidRPr="001B1C6F" w:rsidRDefault="00ED78AA" w:rsidP="00ED78AA">
      <w:pPr>
        <w:spacing w:after="0" w:line="240" w:lineRule="auto"/>
        <w:rPr>
          <w:rFonts w:cstheme="minorHAnsi"/>
          <w:color w:val="000000" w:themeColor="text1"/>
          <w:lang w:val="en-US" w:eastAsia="fr-CH"/>
        </w:rPr>
      </w:pPr>
    </w:p>
    <w:p w14:paraId="22D10EC2" w14:textId="77777777" w:rsidR="00C87BE8" w:rsidRDefault="00ED78AA" w:rsidP="00ED78AA">
      <w:pPr>
        <w:spacing w:after="0" w:line="240" w:lineRule="auto"/>
        <w:rPr>
          <w:rFonts w:cstheme="minorHAnsi"/>
          <w:lang w:val="en-GB"/>
        </w:rPr>
      </w:pPr>
      <w:r w:rsidRPr="00ED78AA">
        <w:rPr>
          <w:rFonts w:cstheme="minorHAnsi"/>
          <w:lang w:val="en-GB"/>
        </w:rPr>
        <w:t xml:space="preserve">The </w:t>
      </w:r>
      <w:r w:rsidRPr="00B3472D">
        <w:rPr>
          <w:rFonts w:cstheme="minorHAnsi"/>
          <w:b/>
          <w:lang w:val="en-GB"/>
        </w:rPr>
        <w:t>Swiss Federal Act on Data Protection</w:t>
      </w:r>
      <w:r w:rsidRPr="00ED78AA">
        <w:rPr>
          <w:rFonts w:cstheme="minorHAnsi"/>
          <w:lang w:val="en-GB"/>
        </w:rPr>
        <w:t xml:space="preserve"> (FADP, RS 235.1) entered into force on 19th June 1992 </w:t>
      </w:r>
      <w:r w:rsidR="00C87BE8">
        <w:rPr>
          <w:rFonts w:cstheme="minorHAnsi"/>
          <w:lang w:val="en-GB"/>
        </w:rPr>
        <w:t>(</w:t>
      </w:r>
      <w:r w:rsidRPr="00ED78AA">
        <w:rPr>
          <w:rFonts w:cstheme="minorHAnsi"/>
          <w:lang w:val="en-GB"/>
        </w:rPr>
        <w:t>and is currently under revision</w:t>
      </w:r>
      <w:r w:rsidR="00C87BE8">
        <w:rPr>
          <w:rFonts w:cstheme="minorHAnsi"/>
          <w:lang w:val="en-GB"/>
        </w:rPr>
        <w:t>)</w:t>
      </w:r>
      <w:r w:rsidRPr="00ED78AA">
        <w:rPr>
          <w:rFonts w:cstheme="minorHAnsi"/>
          <w:lang w:val="en-GB"/>
        </w:rPr>
        <w:t xml:space="preserve">. At European Union (EU) level, the </w:t>
      </w:r>
      <w:r w:rsidRPr="00B3472D">
        <w:rPr>
          <w:rFonts w:cstheme="minorHAnsi"/>
          <w:b/>
          <w:lang w:val="en-GB"/>
        </w:rPr>
        <w:t xml:space="preserve">General Data Protection </w:t>
      </w:r>
      <w:r w:rsidRPr="00B3472D">
        <w:rPr>
          <w:rFonts w:cstheme="minorHAnsi"/>
          <w:b/>
          <w:lang w:val="en-GB"/>
        </w:rPr>
        <w:lastRenderedPageBreak/>
        <w:t xml:space="preserve">Regulation </w:t>
      </w:r>
      <w:r w:rsidRPr="00ED78AA">
        <w:rPr>
          <w:rFonts w:cstheme="minorHAnsi"/>
          <w:lang w:val="en-GB"/>
        </w:rPr>
        <w:t xml:space="preserve">(GDPR) </w:t>
      </w:r>
      <w:r w:rsidR="00C87BE8">
        <w:rPr>
          <w:rFonts w:cstheme="minorHAnsi"/>
          <w:lang w:val="en-GB"/>
        </w:rPr>
        <w:t xml:space="preserve">is </w:t>
      </w:r>
      <w:r w:rsidRPr="00ED78AA">
        <w:rPr>
          <w:rFonts w:cstheme="minorHAnsi"/>
          <w:lang w:val="en-GB"/>
        </w:rPr>
        <w:t xml:space="preserve">directly applicable in Switzerland subject to certain conditions (Art. 13 GDPR) </w:t>
      </w:r>
      <w:r w:rsidR="00B3472D">
        <w:rPr>
          <w:rFonts w:cstheme="minorHAnsi"/>
          <w:lang w:val="en-GB"/>
        </w:rPr>
        <w:t xml:space="preserve">since </w:t>
      </w:r>
      <w:r w:rsidRPr="00ED78AA">
        <w:rPr>
          <w:rFonts w:cstheme="minorHAnsi"/>
          <w:lang w:val="en-GB"/>
        </w:rPr>
        <w:t>25</w:t>
      </w:r>
      <w:r w:rsidR="00B3472D">
        <w:rPr>
          <w:rFonts w:cstheme="minorHAnsi"/>
          <w:lang w:val="en-GB"/>
        </w:rPr>
        <w:t xml:space="preserve"> </w:t>
      </w:r>
      <w:r w:rsidRPr="00ED78AA">
        <w:rPr>
          <w:rFonts w:cstheme="minorHAnsi"/>
          <w:lang w:val="en-GB"/>
        </w:rPr>
        <w:t>May 2018.</w:t>
      </w:r>
    </w:p>
    <w:p w14:paraId="492FFE6B" w14:textId="6DAD2347" w:rsidR="00C87BE8" w:rsidRDefault="00C87BE8" w:rsidP="00ED78AA">
      <w:pPr>
        <w:spacing w:after="0" w:line="240" w:lineRule="auto"/>
        <w:rPr>
          <w:rFonts w:cstheme="minorHAnsi"/>
          <w:lang w:val="en-GB"/>
        </w:rPr>
      </w:pPr>
    </w:p>
    <w:p w14:paraId="1392A754" w14:textId="1E827B0C" w:rsidR="001B1C6F" w:rsidRPr="001B1C6F" w:rsidRDefault="001B1C6F" w:rsidP="001B1C6F">
      <w:pPr>
        <w:spacing w:after="0" w:line="240" w:lineRule="auto"/>
        <w:rPr>
          <w:rFonts w:cstheme="minorHAnsi"/>
          <w:lang w:val="en-GB"/>
        </w:rPr>
      </w:pPr>
      <w:r w:rsidRPr="001B1C6F">
        <w:rPr>
          <w:iCs/>
          <w:lang w:val="en-GB"/>
        </w:rPr>
        <w:t xml:space="preserve">The Swiss FADP defines </w:t>
      </w:r>
      <w:r w:rsidRPr="001B1C6F">
        <w:rPr>
          <w:b/>
          <w:iCs/>
          <w:lang w:val="en-GB"/>
        </w:rPr>
        <w:t>personal data</w:t>
      </w:r>
      <w:r w:rsidRPr="001B1C6F">
        <w:rPr>
          <w:iCs/>
          <w:lang w:val="en-GB"/>
        </w:rPr>
        <w:t xml:space="preserve"> as “</w:t>
      </w:r>
      <w:r w:rsidRPr="001B1C6F">
        <w:rPr>
          <w:lang w:val="en-GB"/>
        </w:rPr>
        <w:t>all information relating to an id</w:t>
      </w:r>
      <w:r>
        <w:rPr>
          <w:lang w:val="en-GB"/>
        </w:rPr>
        <w:t>entified or identifiable person” (art. 3). (Examples are: name, address, e-mail, birth-date, body characteristics, information related to usage of internet-supported services, i.e. social networks.)</w:t>
      </w:r>
    </w:p>
    <w:p w14:paraId="262F4B7D" w14:textId="6D1F4216" w:rsidR="001B1C6F" w:rsidRDefault="001B1C6F" w:rsidP="001B1C6F">
      <w:pPr>
        <w:spacing w:after="0" w:line="240" w:lineRule="auto"/>
        <w:rPr>
          <w:rFonts w:cstheme="minorHAnsi"/>
          <w:lang w:val="en-GB"/>
        </w:rPr>
      </w:pPr>
    </w:p>
    <w:p w14:paraId="63372573" w14:textId="77777777" w:rsidR="00287CB4" w:rsidRPr="001B1C6F" w:rsidRDefault="00287CB4" w:rsidP="001B1C6F">
      <w:pPr>
        <w:spacing w:after="0" w:line="240" w:lineRule="auto"/>
        <w:rPr>
          <w:rFonts w:cstheme="minorHAnsi"/>
          <w:lang w:val="en-GB"/>
        </w:rPr>
      </w:pPr>
    </w:p>
    <w:p w14:paraId="26ED88A9" w14:textId="77777777" w:rsidR="001B1C6F" w:rsidRPr="001B1C6F" w:rsidRDefault="001B1C6F" w:rsidP="001B1C6F">
      <w:pPr>
        <w:spacing w:after="0" w:line="240" w:lineRule="auto"/>
        <w:rPr>
          <w:rFonts w:eastAsia="Times New Roman" w:cstheme="minorHAnsi"/>
          <w:lang w:val="en-GB" w:eastAsia="en-GB"/>
        </w:rPr>
      </w:pPr>
      <w:r w:rsidRPr="001B1C6F">
        <w:rPr>
          <w:rFonts w:eastAsia="Times New Roman" w:cstheme="minorHAnsi"/>
          <w:b/>
          <w:iCs/>
          <w:lang w:val="en-GB" w:eastAsia="en-GB"/>
        </w:rPr>
        <w:t>Sensitive personal data</w:t>
      </w:r>
      <w:r w:rsidRPr="001B1C6F">
        <w:rPr>
          <w:rFonts w:eastAsia="Times New Roman" w:cstheme="minorHAnsi"/>
          <w:iCs/>
          <w:lang w:val="en-GB" w:eastAsia="en-GB"/>
        </w:rPr>
        <w:t xml:space="preserve"> is defined as </w:t>
      </w:r>
      <w:r w:rsidRPr="001B1C6F">
        <w:rPr>
          <w:rFonts w:eastAsia="Times New Roman" w:cstheme="minorHAnsi"/>
          <w:lang w:val="en-GB" w:eastAsia="en-GB"/>
        </w:rPr>
        <w:t>data on:</w:t>
      </w:r>
    </w:p>
    <w:p w14:paraId="7B50FBFE" w14:textId="744A3794" w:rsidR="001B1C6F" w:rsidRPr="001B1C6F" w:rsidRDefault="001B1C6F" w:rsidP="001B1C6F">
      <w:pPr>
        <w:spacing w:after="0" w:line="240" w:lineRule="auto"/>
        <w:rPr>
          <w:rFonts w:eastAsia="Times New Roman" w:cstheme="minorHAnsi"/>
          <w:lang w:val="en-GB" w:eastAsia="en-GB"/>
        </w:rPr>
      </w:pPr>
      <w:r w:rsidRPr="001B1C6F">
        <w:rPr>
          <w:rFonts w:eastAsia="Times New Roman" w:cstheme="minorHAnsi"/>
          <w:lang w:val="en-GB" w:eastAsia="en-GB"/>
        </w:rPr>
        <w:t>1.</w:t>
      </w:r>
      <w:r>
        <w:rPr>
          <w:rFonts w:eastAsia="Times New Roman" w:cstheme="minorHAnsi"/>
          <w:lang w:val="en-GB" w:eastAsia="en-GB"/>
        </w:rPr>
        <w:t xml:space="preserve"> </w:t>
      </w:r>
      <w:r w:rsidRPr="001B1C6F">
        <w:rPr>
          <w:rFonts w:eastAsia="Times New Roman" w:cstheme="minorHAnsi"/>
          <w:lang w:val="en-GB" w:eastAsia="en-GB"/>
        </w:rPr>
        <w:t>religious, ideological, political or trade union-related views or activities,</w:t>
      </w:r>
    </w:p>
    <w:p w14:paraId="6EFBFF01" w14:textId="5F856889" w:rsidR="001B1C6F" w:rsidRPr="001B1C6F" w:rsidRDefault="001B1C6F" w:rsidP="001B1C6F">
      <w:pPr>
        <w:spacing w:after="0" w:line="240" w:lineRule="auto"/>
        <w:rPr>
          <w:rFonts w:eastAsia="Times New Roman" w:cstheme="minorHAnsi"/>
          <w:lang w:val="en-GB" w:eastAsia="en-GB"/>
        </w:rPr>
      </w:pPr>
      <w:r w:rsidRPr="001B1C6F">
        <w:rPr>
          <w:rFonts w:eastAsia="Times New Roman" w:cstheme="minorHAnsi"/>
          <w:lang w:val="en-GB" w:eastAsia="en-GB"/>
        </w:rPr>
        <w:t>2.</w:t>
      </w:r>
      <w:r>
        <w:rPr>
          <w:rFonts w:eastAsia="Times New Roman" w:cstheme="minorHAnsi"/>
          <w:lang w:val="en-GB" w:eastAsia="en-GB"/>
        </w:rPr>
        <w:t xml:space="preserve"> </w:t>
      </w:r>
      <w:r w:rsidRPr="001B1C6F">
        <w:rPr>
          <w:rFonts w:eastAsia="Times New Roman" w:cstheme="minorHAnsi"/>
          <w:lang w:val="en-GB" w:eastAsia="en-GB"/>
        </w:rPr>
        <w:t>health, the intimate sphere or the racial origin,</w:t>
      </w:r>
    </w:p>
    <w:p w14:paraId="4E50439A" w14:textId="55C6FF71" w:rsidR="001B1C6F" w:rsidRPr="001B1C6F" w:rsidRDefault="001B1C6F" w:rsidP="001B1C6F">
      <w:pPr>
        <w:spacing w:after="0" w:line="240" w:lineRule="auto"/>
        <w:rPr>
          <w:rFonts w:eastAsia="Times New Roman" w:cstheme="minorHAnsi"/>
          <w:lang w:val="en-GB" w:eastAsia="en-GB"/>
        </w:rPr>
      </w:pPr>
      <w:r w:rsidRPr="001B1C6F">
        <w:rPr>
          <w:rFonts w:eastAsia="Times New Roman" w:cstheme="minorHAnsi"/>
          <w:lang w:val="en-GB" w:eastAsia="en-GB"/>
        </w:rPr>
        <w:t>3.</w:t>
      </w:r>
      <w:r>
        <w:rPr>
          <w:rFonts w:eastAsia="Times New Roman" w:cstheme="minorHAnsi"/>
          <w:lang w:val="en-GB" w:eastAsia="en-GB"/>
        </w:rPr>
        <w:t xml:space="preserve"> </w:t>
      </w:r>
      <w:r w:rsidRPr="001B1C6F">
        <w:rPr>
          <w:rFonts w:eastAsia="Times New Roman" w:cstheme="minorHAnsi"/>
          <w:lang w:val="en-GB" w:eastAsia="en-GB"/>
        </w:rPr>
        <w:t>social security measures,</w:t>
      </w:r>
    </w:p>
    <w:p w14:paraId="07044EA7" w14:textId="028746BE" w:rsidR="001B1C6F" w:rsidRPr="001B1C6F" w:rsidRDefault="001B1C6F" w:rsidP="001B1C6F">
      <w:pPr>
        <w:spacing w:after="0" w:line="240" w:lineRule="auto"/>
        <w:rPr>
          <w:rFonts w:eastAsia="Times New Roman" w:cstheme="minorHAnsi"/>
          <w:lang w:val="en-GB" w:eastAsia="en-GB"/>
        </w:rPr>
      </w:pPr>
      <w:r w:rsidRPr="001B1C6F">
        <w:rPr>
          <w:rFonts w:eastAsia="Times New Roman" w:cstheme="minorHAnsi"/>
          <w:lang w:val="en-GB" w:eastAsia="en-GB"/>
        </w:rPr>
        <w:t>4.</w:t>
      </w:r>
      <w:r>
        <w:rPr>
          <w:rFonts w:eastAsia="Times New Roman" w:cstheme="minorHAnsi"/>
          <w:lang w:val="en-GB" w:eastAsia="en-GB"/>
        </w:rPr>
        <w:t xml:space="preserve"> </w:t>
      </w:r>
      <w:r w:rsidRPr="001B1C6F">
        <w:rPr>
          <w:rFonts w:eastAsia="Times New Roman" w:cstheme="minorHAnsi"/>
          <w:lang w:val="en-GB" w:eastAsia="en-GB"/>
        </w:rPr>
        <w:t>administrative or cri</w:t>
      </w:r>
      <w:r>
        <w:rPr>
          <w:rFonts w:eastAsia="Times New Roman" w:cstheme="minorHAnsi"/>
          <w:lang w:val="en-GB" w:eastAsia="en-GB"/>
        </w:rPr>
        <w:t>minal proceedings and sanctions.</w:t>
      </w:r>
    </w:p>
    <w:p w14:paraId="4E90B3D3" w14:textId="77777777" w:rsidR="001B1C6F" w:rsidRPr="001B1C6F" w:rsidRDefault="001B1C6F" w:rsidP="001B1C6F">
      <w:pPr>
        <w:spacing w:after="0" w:line="240" w:lineRule="auto"/>
        <w:rPr>
          <w:rFonts w:cstheme="minorHAnsi"/>
          <w:lang w:val="en-GB"/>
        </w:rPr>
      </w:pPr>
    </w:p>
    <w:p w14:paraId="514035D2" w14:textId="69880E03" w:rsidR="00C87BE8" w:rsidRDefault="00C87BE8" w:rsidP="00ED78AA">
      <w:pPr>
        <w:spacing w:after="0" w:line="240" w:lineRule="auto"/>
        <w:rPr>
          <w:rFonts w:cstheme="minorHAnsi"/>
          <w:lang w:val="en-GB"/>
        </w:rPr>
      </w:pPr>
      <w:r>
        <w:rPr>
          <w:rFonts w:cstheme="minorHAnsi"/>
          <w:lang w:val="en-GB"/>
        </w:rPr>
        <w:t xml:space="preserve">Projects that involve the collection/processing of personal data </w:t>
      </w:r>
      <w:r w:rsidR="001B1C6F">
        <w:rPr>
          <w:rFonts w:cstheme="minorHAnsi"/>
          <w:lang w:val="en-GB"/>
        </w:rPr>
        <w:t xml:space="preserve">need to be </w:t>
      </w:r>
      <w:r>
        <w:rPr>
          <w:rFonts w:cstheme="minorHAnsi"/>
          <w:lang w:val="en-GB"/>
        </w:rPr>
        <w:t xml:space="preserve">submitted to the </w:t>
      </w:r>
      <w:r w:rsidR="00B3472D">
        <w:rPr>
          <w:rFonts w:cstheme="minorHAnsi"/>
          <w:lang w:val="en-GB"/>
        </w:rPr>
        <w:t xml:space="preserve">EPFL </w:t>
      </w:r>
      <w:r>
        <w:rPr>
          <w:rFonts w:cstheme="minorHAnsi"/>
          <w:lang w:val="en-GB"/>
        </w:rPr>
        <w:t>HREC.</w:t>
      </w:r>
      <w:r w:rsidR="00B3472D">
        <w:rPr>
          <w:rFonts w:cstheme="minorHAnsi"/>
          <w:lang w:val="en-GB"/>
        </w:rPr>
        <w:t xml:space="preserve"> For some projects, a Data Transfer Agreement or Data Processing Agreement might be needed.</w:t>
      </w:r>
    </w:p>
    <w:p w14:paraId="6AA9AD66" w14:textId="3EFEC6C2" w:rsidR="00F30282" w:rsidRDefault="00F30282" w:rsidP="00ED78AA">
      <w:pPr>
        <w:spacing w:after="0" w:line="240" w:lineRule="auto"/>
        <w:rPr>
          <w:rFonts w:cstheme="minorHAnsi"/>
          <w:lang w:val="en-GB"/>
        </w:rPr>
      </w:pPr>
    </w:p>
    <w:p w14:paraId="4F2F44A3" w14:textId="07D763CE" w:rsidR="001C5023" w:rsidRPr="006F6C52" w:rsidRDefault="001C5023" w:rsidP="006F6C52">
      <w:pPr>
        <w:pStyle w:val="Paragraphedeliste"/>
        <w:numPr>
          <w:ilvl w:val="0"/>
          <w:numId w:val="11"/>
        </w:numPr>
        <w:spacing w:after="0" w:line="240" w:lineRule="auto"/>
        <w:rPr>
          <w:rFonts w:cstheme="minorHAnsi"/>
          <w:b/>
          <w:bCs/>
          <w:color w:val="000000" w:themeColor="text1"/>
          <w:lang w:val="en-US" w:eastAsia="fr-CH"/>
        </w:rPr>
      </w:pPr>
      <w:r w:rsidRPr="006F6C52">
        <w:rPr>
          <w:rFonts w:cstheme="minorHAnsi"/>
          <w:b/>
          <w:bCs/>
          <w:color w:val="000000" w:themeColor="text1"/>
          <w:lang w:val="en-US" w:eastAsia="fr-CH"/>
        </w:rPr>
        <w:t>Research involving animals</w:t>
      </w:r>
    </w:p>
    <w:p w14:paraId="63690AA3" w14:textId="77777777" w:rsidR="00C87BE8" w:rsidRDefault="00C87BE8" w:rsidP="001C5023">
      <w:pPr>
        <w:spacing w:after="0" w:line="240" w:lineRule="auto"/>
        <w:rPr>
          <w:rFonts w:cstheme="minorHAnsi"/>
          <w:color w:val="000000" w:themeColor="text1"/>
          <w:lang w:val="en-US" w:eastAsia="fr-CH"/>
        </w:rPr>
      </w:pPr>
    </w:p>
    <w:p w14:paraId="4FC9FEDB" w14:textId="77777777" w:rsidR="00C87BE8" w:rsidRDefault="001C5023" w:rsidP="001C5023">
      <w:pPr>
        <w:spacing w:after="0" w:line="240" w:lineRule="auto"/>
        <w:rPr>
          <w:rFonts w:cstheme="minorHAnsi"/>
          <w:color w:val="000000" w:themeColor="text1"/>
          <w:lang w:val="en-US" w:eastAsia="fr-CH"/>
        </w:rPr>
      </w:pPr>
      <w:r w:rsidRPr="001C5023">
        <w:rPr>
          <w:rFonts w:cstheme="minorHAnsi"/>
          <w:color w:val="000000" w:themeColor="text1"/>
          <w:lang w:val="en-US" w:eastAsia="fr-CH"/>
        </w:rPr>
        <w:t xml:space="preserve">Animal experiments must be justified on the basis of the 3Rs principles of replacement, refinement, and reduction. </w:t>
      </w:r>
    </w:p>
    <w:p w14:paraId="13430A21" w14:textId="77777777" w:rsidR="00C87BE8" w:rsidRDefault="00C87BE8" w:rsidP="001C5023">
      <w:pPr>
        <w:spacing w:after="0" w:line="240" w:lineRule="auto"/>
        <w:rPr>
          <w:rFonts w:cstheme="minorHAnsi"/>
          <w:color w:val="000000" w:themeColor="text1"/>
          <w:lang w:val="en-US" w:eastAsia="fr-CH"/>
        </w:rPr>
      </w:pPr>
    </w:p>
    <w:p w14:paraId="0DE83D0D" w14:textId="4DD9B167" w:rsidR="001C5023" w:rsidRDefault="001C5023" w:rsidP="001C5023">
      <w:pPr>
        <w:spacing w:after="0" w:line="240" w:lineRule="auto"/>
        <w:rPr>
          <w:rFonts w:cstheme="minorHAnsi"/>
          <w:color w:val="000000" w:themeColor="text1"/>
          <w:lang w:val="en-US" w:eastAsia="fr-CH"/>
        </w:rPr>
      </w:pPr>
      <w:r w:rsidRPr="001C5023">
        <w:rPr>
          <w:rFonts w:cstheme="minorHAnsi"/>
          <w:color w:val="000000" w:themeColor="text1"/>
          <w:lang w:val="en-US" w:eastAsia="fr-CH"/>
        </w:rPr>
        <w:t xml:space="preserve">Research projects involving animal experiments </w:t>
      </w:r>
      <w:r w:rsidR="00C87BE8">
        <w:rPr>
          <w:rFonts w:cstheme="minorHAnsi"/>
          <w:color w:val="000000" w:themeColor="text1"/>
          <w:lang w:val="en-US" w:eastAsia="fr-CH"/>
        </w:rPr>
        <w:t xml:space="preserve">are regulated by the </w:t>
      </w:r>
      <w:r w:rsidR="00C87BE8" w:rsidRPr="00B3472D">
        <w:rPr>
          <w:rFonts w:cstheme="minorHAnsi"/>
          <w:b/>
          <w:color w:val="000000" w:themeColor="text1"/>
          <w:lang w:val="en-US" w:eastAsia="fr-CH"/>
        </w:rPr>
        <w:t>Federal Law on the Protection of Animals</w:t>
      </w:r>
      <w:r w:rsidR="00C87BE8">
        <w:rPr>
          <w:rFonts w:cstheme="minorHAnsi"/>
          <w:color w:val="000000" w:themeColor="text1"/>
          <w:lang w:val="en-US" w:eastAsia="fr-CH"/>
        </w:rPr>
        <w:t xml:space="preserve"> (455) and the Ordinance on the Protection of Animals (455.1). Animal experiments </w:t>
      </w:r>
      <w:r w:rsidRPr="001C5023">
        <w:rPr>
          <w:rFonts w:cstheme="minorHAnsi"/>
          <w:color w:val="000000" w:themeColor="text1"/>
          <w:lang w:val="en-US" w:eastAsia="fr-CH"/>
        </w:rPr>
        <w:t xml:space="preserve">need to be </w:t>
      </w:r>
      <w:proofErr w:type="spellStart"/>
      <w:r w:rsidRPr="001C5023">
        <w:rPr>
          <w:rFonts w:cstheme="minorHAnsi"/>
          <w:color w:val="000000" w:themeColor="text1"/>
          <w:lang w:val="en-US" w:eastAsia="fr-CH"/>
        </w:rPr>
        <w:t>authorised</w:t>
      </w:r>
      <w:proofErr w:type="spellEnd"/>
      <w:r w:rsidRPr="001C5023">
        <w:rPr>
          <w:rFonts w:cstheme="minorHAnsi"/>
          <w:color w:val="000000" w:themeColor="text1"/>
          <w:lang w:val="en-US" w:eastAsia="fr-CH"/>
        </w:rPr>
        <w:t xml:space="preserve"> by the </w:t>
      </w:r>
      <w:r w:rsidRPr="001C5023">
        <w:rPr>
          <w:rFonts w:cstheme="minorHAnsi"/>
          <w:b/>
          <w:color w:val="000000" w:themeColor="text1"/>
          <w:lang w:val="en-US" w:eastAsia="fr-CH"/>
        </w:rPr>
        <w:t>Cantonal Veterinary Office</w:t>
      </w:r>
      <w:r w:rsidRPr="001C5023">
        <w:rPr>
          <w:rFonts w:cstheme="minorHAnsi"/>
          <w:color w:val="000000" w:themeColor="text1"/>
          <w:lang w:val="en-US" w:eastAsia="fr-CH"/>
        </w:rPr>
        <w:t>. At the institutional level, res</w:t>
      </w:r>
      <w:r w:rsidR="001B1C6F">
        <w:rPr>
          <w:rFonts w:cstheme="minorHAnsi"/>
          <w:color w:val="000000" w:themeColor="text1"/>
          <w:lang w:val="en-US" w:eastAsia="fr-CH"/>
        </w:rPr>
        <w:t xml:space="preserve">earch projects involving </w:t>
      </w:r>
      <w:r w:rsidRPr="001C5023">
        <w:rPr>
          <w:rFonts w:cstheme="minorHAnsi"/>
          <w:color w:val="000000" w:themeColor="text1"/>
          <w:lang w:val="en-US" w:eastAsia="fr-CH"/>
        </w:rPr>
        <w:t xml:space="preserve">animals must be submitted to EPFL’s </w:t>
      </w:r>
      <w:r w:rsidRPr="001C5023">
        <w:rPr>
          <w:rFonts w:cstheme="minorHAnsi"/>
          <w:b/>
          <w:color w:val="000000" w:themeColor="text1"/>
          <w:lang w:val="en-US" w:eastAsia="fr-CH"/>
        </w:rPr>
        <w:t xml:space="preserve">Centre for </w:t>
      </w:r>
      <w:proofErr w:type="spellStart"/>
      <w:r w:rsidRPr="001C5023">
        <w:rPr>
          <w:rFonts w:cstheme="minorHAnsi"/>
          <w:b/>
          <w:color w:val="000000" w:themeColor="text1"/>
          <w:lang w:val="en-US" w:eastAsia="fr-CH"/>
        </w:rPr>
        <w:t>PhenoGenomics</w:t>
      </w:r>
      <w:proofErr w:type="spellEnd"/>
      <w:r w:rsidRPr="001C5023">
        <w:rPr>
          <w:rFonts w:cstheme="minorHAnsi"/>
          <w:color w:val="000000" w:themeColor="text1"/>
          <w:lang w:val="en-US" w:eastAsia="fr-CH"/>
        </w:rPr>
        <w:t>, which provides advice and support for the implementation of research projects involving animal experiments.</w:t>
      </w:r>
      <w:r w:rsidR="00C87BE8">
        <w:rPr>
          <w:rFonts w:cstheme="minorHAnsi"/>
          <w:color w:val="000000" w:themeColor="text1"/>
          <w:lang w:val="en-US" w:eastAsia="fr-CH"/>
        </w:rPr>
        <w:t xml:space="preserve"> </w:t>
      </w:r>
    </w:p>
    <w:p w14:paraId="217AE3E1" w14:textId="77777777" w:rsidR="00C87BE8" w:rsidRPr="001C5023" w:rsidRDefault="00C87BE8" w:rsidP="001C5023">
      <w:pPr>
        <w:spacing w:after="0" w:line="240" w:lineRule="auto"/>
        <w:rPr>
          <w:rFonts w:cstheme="minorHAnsi"/>
          <w:color w:val="000000" w:themeColor="text1"/>
          <w:lang w:val="en-US" w:eastAsia="fr-CH"/>
        </w:rPr>
      </w:pPr>
    </w:p>
    <w:p w14:paraId="02850582" w14:textId="77777777" w:rsidR="001C5023" w:rsidRDefault="001C5023" w:rsidP="001C5023">
      <w:pPr>
        <w:spacing w:after="0" w:line="240" w:lineRule="auto"/>
        <w:rPr>
          <w:rFonts w:cstheme="minorHAnsi"/>
          <w:color w:val="000000" w:themeColor="text1"/>
          <w:lang w:val="en-US" w:eastAsia="fr-CH"/>
        </w:rPr>
      </w:pPr>
      <w:r w:rsidRPr="001C5023">
        <w:rPr>
          <w:rFonts w:cstheme="minorHAnsi"/>
          <w:color w:val="000000" w:themeColor="text1"/>
          <w:lang w:val="en-US" w:eastAsia="fr-CH"/>
        </w:rPr>
        <w:t xml:space="preserve">The </w:t>
      </w:r>
      <w:r w:rsidRPr="001C5023">
        <w:rPr>
          <w:rFonts w:cstheme="minorHAnsi"/>
          <w:b/>
          <w:color w:val="000000" w:themeColor="text1"/>
          <w:lang w:val="en-US" w:eastAsia="fr-CH"/>
        </w:rPr>
        <w:t>EPFL Animal Research Ethics Committee (AREC)</w:t>
      </w:r>
      <w:r w:rsidRPr="001C5023">
        <w:rPr>
          <w:rFonts w:cstheme="minorHAnsi"/>
          <w:color w:val="000000" w:themeColor="text1"/>
          <w:lang w:val="en-US" w:eastAsia="fr-CH"/>
        </w:rPr>
        <w:t xml:space="preserve"> performs an ethical review of animal experiments conducted by EPFL researchers abroad. The Committee is competent to approve or refuse, from a point of view of ethical acceptability, the research projects involving animals that are implemented abroad. In addition to the AREC review, such projects also need to be </w:t>
      </w:r>
      <w:proofErr w:type="spellStart"/>
      <w:r w:rsidRPr="001C5023">
        <w:rPr>
          <w:rFonts w:cstheme="minorHAnsi"/>
          <w:color w:val="000000" w:themeColor="text1"/>
          <w:lang w:val="en-US" w:eastAsia="fr-CH"/>
        </w:rPr>
        <w:t>authorised</w:t>
      </w:r>
      <w:proofErr w:type="spellEnd"/>
      <w:r w:rsidRPr="001C5023">
        <w:rPr>
          <w:rFonts w:cstheme="minorHAnsi"/>
          <w:color w:val="000000" w:themeColor="text1"/>
          <w:lang w:val="en-US" w:eastAsia="fr-CH"/>
        </w:rPr>
        <w:t xml:space="preserve"> by the relevant country’s competent authority on animal research. </w:t>
      </w:r>
    </w:p>
    <w:p w14:paraId="44310CBD" w14:textId="77777777" w:rsidR="00C87BE8" w:rsidRDefault="00C87BE8" w:rsidP="001C5023">
      <w:pPr>
        <w:spacing w:after="0" w:line="240" w:lineRule="auto"/>
        <w:rPr>
          <w:rFonts w:cstheme="minorHAnsi"/>
          <w:color w:val="000000" w:themeColor="text1"/>
          <w:lang w:val="en-US" w:eastAsia="fr-CH"/>
        </w:rPr>
      </w:pPr>
    </w:p>
    <w:p w14:paraId="427DB4EE" w14:textId="264A3202" w:rsidR="00D9234F" w:rsidRDefault="00C87BE8" w:rsidP="001C5023">
      <w:pPr>
        <w:spacing w:after="0" w:line="240" w:lineRule="auto"/>
        <w:rPr>
          <w:rFonts w:cstheme="minorHAnsi"/>
          <w:color w:val="000000" w:themeColor="text1"/>
          <w:lang w:val="en-US" w:eastAsia="fr-CH"/>
        </w:rPr>
      </w:pPr>
      <w:r>
        <w:rPr>
          <w:rFonts w:cstheme="minorHAnsi"/>
          <w:color w:val="000000" w:themeColor="text1"/>
          <w:lang w:val="en-US" w:eastAsia="fr-CH"/>
        </w:rPr>
        <w:t xml:space="preserve">For more information about the AREC, please </w:t>
      </w:r>
      <w:r w:rsidR="00D9234F">
        <w:rPr>
          <w:rFonts w:cstheme="minorHAnsi"/>
          <w:color w:val="000000" w:themeColor="text1"/>
          <w:lang w:val="en-US" w:eastAsia="fr-CH"/>
        </w:rPr>
        <w:t xml:space="preserve">see: </w:t>
      </w:r>
      <w:hyperlink r:id="rId12" w:history="1">
        <w:r w:rsidR="00D9234F" w:rsidRPr="00011EA4">
          <w:rPr>
            <w:rStyle w:val="Lienhypertexte"/>
            <w:rFonts w:cstheme="minorHAnsi"/>
            <w:lang w:val="en-US" w:eastAsia="fr-CH"/>
          </w:rPr>
          <w:t>https://www.epfl.ch/research/ethic-statement/animal-research-ethics-committee/</w:t>
        </w:r>
      </w:hyperlink>
    </w:p>
    <w:p w14:paraId="60453587" w14:textId="77777777" w:rsidR="00D9234F" w:rsidRDefault="00D9234F" w:rsidP="001C5023">
      <w:pPr>
        <w:spacing w:after="0" w:line="240" w:lineRule="auto"/>
        <w:rPr>
          <w:rFonts w:cstheme="minorHAnsi"/>
          <w:color w:val="000000" w:themeColor="text1"/>
          <w:lang w:val="en-US" w:eastAsia="fr-CH"/>
        </w:rPr>
      </w:pPr>
    </w:p>
    <w:p w14:paraId="15282E2E" w14:textId="35286EA5" w:rsidR="00722104" w:rsidRPr="00722104" w:rsidRDefault="00722104" w:rsidP="00722104">
      <w:pPr>
        <w:pStyle w:val="Paragraphedeliste"/>
        <w:spacing w:after="0" w:line="240" w:lineRule="auto"/>
        <w:ind w:left="0"/>
        <w:contextualSpacing w:val="0"/>
        <w:jc w:val="both"/>
        <w:rPr>
          <w:rFonts w:cstheme="minorHAnsi"/>
          <w:color w:val="000000" w:themeColor="text1"/>
          <w:lang w:eastAsia="fr-CH"/>
        </w:rPr>
      </w:pPr>
      <w:r>
        <w:rPr>
          <w:rStyle w:val="lev"/>
          <w:rFonts w:cstheme="minorHAnsi"/>
          <w:b w:val="0"/>
        </w:rPr>
        <w:t>In principle, n</w:t>
      </w:r>
      <w:r w:rsidRPr="00722104">
        <w:rPr>
          <w:rStyle w:val="lev"/>
          <w:rFonts w:cstheme="minorHAnsi"/>
          <w:b w:val="0"/>
        </w:rPr>
        <w:t xml:space="preserve">o authorization is required for experiments with invertebrates </w:t>
      </w:r>
      <w:r w:rsidR="00D9234F">
        <w:rPr>
          <w:rStyle w:val="lev"/>
          <w:rFonts w:cstheme="minorHAnsi"/>
          <w:b w:val="0"/>
        </w:rPr>
        <w:t>(</w:t>
      </w:r>
      <w:r w:rsidRPr="00722104">
        <w:rPr>
          <w:rStyle w:val="lev"/>
          <w:rFonts w:cstheme="minorHAnsi"/>
          <w:b w:val="0"/>
        </w:rPr>
        <w:t>with the exception of Decapods and Cephalopods</w:t>
      </w:r>
      <w:r w:rsidR="00D9234F">
        <w:rPr>
          <w:rStyle w:val="lev"/>
          <w:rFonts w:cstheme="minorHAnsi"/>
          <w:b w:val="0"/>
        </w:rPr>
        <w:t xml:space="preserve">) and insects. </w:t>
      </w:r>
      <w:r w:rsidR="00287CB4">
        <w:rPr>
          <w:rStyle w:val="lev"/>
          <w:rFonts w:cstheme="minorHAnsi"/>
          <w:b w:val="0"/>
        </w:rPr>
        <w:t>In these cases, p</w:t>
      </w:r>
      <w:r>
        <w:rPr>
          <w:rStyle w:val="lev"/>
          <w:rFonts w:cstheme="minorHAnsi"/>
          <w:b w:val="0"/>
        </w:rPr>
        <w:t xml:space="preserve">lease always verify with the </w:t>
      </w:r>
      <w:r w:rsidR="00D9234F">
        <w:rPr>
          <w:rStyle w:val="lev"/>
          <w:rFonts w:cstheme="minorHAnsi"/>
          <w:b w:val="0"/>
        </w:rPr>
        <w:t xml:space="preserve">EPFL </w:t>
      </w:r>
      <w:proofErr w:type="spellStart"/>
      <w:r>
        <w:rPr>
          <w:rStyle w:val="lev"/>
          <w:rFonts w:cstheme="minorHAnsi"/>
          <w:b w:val="0"/>
        </w:rPr>
        <w:t>Center</w:t>
      </w:r>
      <w:proofErr w:type="spellEnd"/>
      <w:r>
        <w:rPr>
          <w:rStyle w:val="lev"/>
          <w:rFonts w:cstheme="minorHAnsi"/>
          <w:b w:val="0"/>
        </w:rPr>
        <w:t xml:space="preserve"> for </w:t>
      </w:r>
      <w:proofErr w:type="spellStart"/>
      <w:r>
        <w:rPr>
          <w:rStyle w:val="lev"/>
          <w:rFonts w:cstheme="minorHAnsi"/>
          <w:b w:val="0"/>
        </w:rPr>
        <w:t>PhenoGenomics</w:t>
      </w:r>
      <w:proofErr w:type="spellEnd"/>
      <w:r>
        <w:rPr>
          <w:rStyle w:val="lev"/>
          <w:rFonts w:cstheme="minorHAnsi"/>
          <w:b w:val="0"/>
        </w:rPr>
        <w:t xml:space="preserve"> whether an authorization is needed or not.</w:t>
      </w:r>
    </w:p>
    <w:p w14:paraId="4E6E0EDB" w14:textId="77777777" w:rsidR="00722104" w:rsidRDefault="00722104" w:rsidP="001C5023">
      <w:pPr>
        <w:spacing w:after="0" w:line="240" w:lineRule="auto"/>
        <w:ind w:hanging="227"/>
        <w:rPr>
          <w:rFonts w:cstheme="minorHAnsi"/>
          <w:color w:val="000000" w:themeColor="text1"/>
          <w:lang w:val="en-US" w:eastAsia="fr-CH"/>
        </w:rPr>
      </w:pPr>
    </w:p>
    <w:p w14:paraId="00EC1D25" w14:textId="5CC57C7F" w:rsidR="001B1C6F" w:rsidRPr="006F6C52" w:rsidRDefault="00722104" w:rsidP="006F6C52">
      <w:pPr>
        <w:pStyle w:val="Paragraphedeliste"/>
        <w:numPr>
          <w:ilvl w:val="0"/>
          <w:numId w:val="11"/>
        </w:numPr>
        <w:spacing w:after="0" w:line="240" w:lineRule="auto"/>
        <w:rPr>
          <w:rFonts w:cstheme="minorHAnsi"/>
          <w:b/>
          <w:color w:val="000000" w:themeColor="text1"/>
          <w:lang w:val="en-US" w:eastAsia="fr-CH"/>
        </w:rPr>
      </w:pPr>
      <w:r w:rsidRPr="006F6C52">
        <w:rPr>
          <w:rFonts w:cstheme="minorHAnsi"/>
          <w:b/>
          <w:color w:val="000000" w:themeColor="text1"/>
          <w:lang w:val="en-US" w:eastAsia="fr-CH"/>
        </w:rPr>
        <w:t>GMO’s</w:t>
      </w:r>
    </w:p>
    <w:p w14:paraId="698F964A" w14:textId="77777777" w:rsidR="00722104" w:rsidRDefault="00722104" w:rsidP="00722104">
      <w:pPr>
        <w:spacing w:after="0" w:line="240" w:lineRule="auto"/>
        <w:rPr>
          <w:lang w:val="en-GB"/>
        </w:rPr>
      </w:pPr>
    </w:p>
    <w:p w14:paraId="6BCDD346" w14:textId="65D4FF3B" w:rsidR="00722104" w:rsidRPr="00722104" w:rsidRDefault="00722104" w:rsidP="00722104">
      <w:pPr>
        <w:spacing w:after="0" w:line="240" w:lineRule="auto"/>
        <w:rPr>
          <w:lang w:val="en-GB"/>
        </w:rPr>
      </w:pPr>
      <w:r>
        <w:rPr>
          <w:lang w:val="en-GB"/>
        </w:rPr>
        <w:t>T</w:t>
      </w:r>
      <w:r w:rsidRPr="00722104">
        <w:rPr>
          <w:lang w:val="en-GB"/>
        </w:rPr>
        <w:t xml:space="preserve">he </w:t>
      </w:r>
      <w:r w:rsidRPr="00722104">
        <w:rPr>
          <w:rStyle w:val="lev"/>
          <w:b w:val="0"/>
          <w:bCs w:val="0"/>
          <w:lang w:val="en-GB"/>
        </w:rPr>
        <w:t>us</w:t>
      </w:r>
      <w:r>
        <w:rPr>
          <w:rStyle w:val="lev"/>
          <w:b w:val="0"/>
          <w:bCs w:val="0"/>
          <w:lang w:val="en-GB"/>
        </w:rPr>
        <w:t xml:space="preserve">e </w:t>
      </w:r>
      <w:r w:rsidRPr="00722104">
        <w:rPr>
          <w:rStyle w:val="lev"/>
          <w:b w:val="0"/>
          <w:bCs w:val="0"/>
          <w:lang w:val="en-GB"/>
        </w:rPr>
        <w:t xml:space="preserve">of GMOs and/or alien organisms (vertebrates and invertebrates) that are: (1) genetically modified and/or, (2) alien organisms (i.e. not present in the natural fauna, for example the ‘rusty crayfish’), is regulated by the </w:t>
      </w:r>
      <w:r w:rsidRPr="00722104">
        <w:rPr>
          <w:rStyle w:val="lev"/>
          <w:bCs w:val="0"/>
          <w:lang w:val="en-GB"/>
        </w:rPr>
        <w:t>Ordinance on Handling Organisms in Contained Systems</w:t>
      </w:r>
      <w:r w:rsidRPr="00722104">
        <w:rPr>
          <w:rStyle w:val="lev"/>
          <w:b w:val="0"/>
          <w:bCs w:val="0"/>
          <w:lang w:val="en-GB"/>
        </w:rPr>
        <w:t xml:space="preserve"> (OUC in French).</w:t>
      </w:r>
      <w:r w:rsidR="00287CB4">
        <w:rPr>
          <w:rStyle w:val="lev"/>
          <w:b w:val="0"/>
          <w:bCs w:val="0"/>
          <w:lang w:val="en-GB"/>
        </w:rPr>
        <w:t xml:space="preserve"> </w:t>
      </w:r>
      <w:r w:rsidRPr="00722104">
        <w:rPr>
          <w:rStyle w:val="lev"/>
          <w:b w:val="0"/>
          <w:bCs w:val="0"/>
          <w:lang w:val="en-GB"/>
        </w:rPr>
        <w:t>If a researcher plans to use such organisms, this must be declared separately to the Federal Coordination Centre for Biotechnology (FCCB). At EPFL, the EPFL the DSPS Biosaf</w:t>
      </w:r>
      <w:r>
        <w:rPr>
          <w:rStyle w:val="lev"/>
          <w:b w:val="0"/>
          <w:bCs w:val="0"/>
          <w:lang w:val="en-GB"/>
        </w:rPr>
        <w:t>ety team can provide support.</w:t>
      </w:r>
      <w:r w:rsidRPr="00722104">
        <w:rPr>
          <w:rStyle w:val="lev"/>
          <w:b w:val="0"/>
          <w:bCs w:val="0"/>
          <w:lang w:val="en-GB"/>
        </w:rPr>
        <w:t xml:space="preserve"> </w:t>
      </w:r>
    </w:p>
    <w:p w14:paraId="522F1A11" w14:textId="77777777" w:rsidR="00722104" w:rsidRPr="00722104" w:rsidRDefault="00722104" w:rsidP="00722104">
      <w:pPr>
        <w:spacing w:after="0" w:line="240" w:lineRule="auto"/>
        <w:rPr>
          <w:lang w:val="en-GB"/>
        </w:rPr>
      </w:pPr>
    </w:p>
    <w:p w14:paraId="6593D5B1" w14:textId="77777777" w:rsidR="001C5023" w:rsidRPr="006F6C52" w:rsidRDefault="001C5023" w:rsidP="006F6C52">
      <w:pPr>
        <w:pStyle w:val="Paragraphedeliste"/>
        <w:numPr>
          <w:ilvl w:val="0"/>
          <w:numId w:val="11"/>
        </w:numPr>
        <w:spacing w:after="0" w:line="240" w:lineRule="auto"/>
        <w:rPr>
          <w:rFonts w:cstheme="minorHAnsi"/>
          <w:b/>
          <w:bCs/>
          <w:color w:val="000000" w:themeColor="text1"/>
          <w:lang w:val="en-US" w:eastAsia="fr-CH"/>
        </w:rPr>
      </w:pPr>
      <w:r w:rsidRPr="006F6C52">
        <w:rPr>
          <w:rFonts w:cstheme="minorHAnsi"/>
          <w:b/>
          <w:bCs/>
          <w:color w:val="000000" w:themeColor="text1"/>
          <w:lang w:val="en-US" w:eastAsia="fr-CH"/>
        </w:rPr>
        <w:lastRenderedPageBreak/>
        <w:t>Research in co</w:t>
      </w:r>
      <w:r w:rsidR="00C87BE8" w:rsidRPr="006F6C52">
        <w:rPr>
          <w:rFonts w:cstheme="minorHAnsi"/>
          <w:b/>
          <w:bCs/>
          <w:color w:val="000000" w:themeColor="text1"/>
          <w:lang w:val="en-US" w:eastAsia="fr-CH"/>
        </w:rPr>
        <w:t xml:space="preserve">llaboration with </w:t>
      </w:r>
      <w:r w:rsidRPr="006F6C52">
        <w:rPr>
          <w:rFonts w:cstheme="minorHAnsi"/>
          <w:b/>
          <w:bCs/>
          <w:color w:val="000000" w:themeColor="text1"/>
          <w:lang w:val="en-US" w:eastAsia="fr-CH"/>
        </w:rPr>
        <w:t>developing countries</w:t>
      </w:r>
    </w:p>
    <w:p w14:paraId="7379DB49" w14:textId="77777777" w:rsidR="00C87BE8" w:rsidRDefault="00C87BE8" w:rsidP="001C5023">
      <w:pPr>
        <w:spacing w:after="0" w:line="240" w:lineRule="auto"/>
        <w:rPr>
          <w:rFonts w:cstheme="minorHAnsi"/>
          <w:color w:val="000000" w:themeColor="text1"/>
          <w:lang w:val="en-US" w:eastAsia="fr-CH"/>
        </w:rPr>
      </w:pPr>
    </w:p>
    <w:p w14:paraId="24DE869E" w14:textId="77777777" w:rsidR="001C5023" w:rsidRPr="001C5023" w:rsidRDefault="001C5023" w:rsidP="00C87BE8">
      <w:pPr>
        <w:spacing w:after="0" w:line="240" w:lineRule="auto"/>
        <w:rPr>
          <w:rFonts w:cstheme="minorHAnsi"/>
          <w:color w:val="000000" w:themeColor="text1"/>
          <w:lang w:val="en-US" w:eastAsia="fr-CH"/>
        </w:rPr>
      </w:pPr>
      <w:r w:rsidRPr="001C5023">
        <w:rPr>
          <w:rFonts w:cstheme="minorHAnsi"/>
          <w:color w:val="000000" w:themeColor="text1"/>
          <w:lang w:val="en-US" w:eastAsia="fr-CH"/>
        </w:rPr>
        <w:t>When research or part of it is implemented in developing countries and/or by partners from developing countries or when the results can be potentially applied in these countries, the researchers need to describe the arrangements for:</w:t>
      </w:r>
      <w:r w:rsidR="00C87BE8">
        <w:rPr>
          <w:rFonts w:cstheme="minorHAnsi"/>
          <w:color w:val="000000" w:themeColor="text1"/>
          <w:lang w:val="en-US" w:eastAsia="fr-CH"/>
        </w:rPr>
        <w:t xml:space="preserve"> (a) </w:t>
      </w:r>
      <w:r w:rsidRPr="001C5023">
        <w:rPr>
          <w:rFonts w:cstheme="minorHAnsi"/>
          <w:color w:val="000000" w:themeColor="text1"/>
          <w:lang w:val="en-US" w:eastAsia="fr-CH"/>
        </w:rPr>
        <w:t xml:space="preserve">sharing the benefits and allocation of the </w:t>
      </w:r>
      <w:r w:rsidRPr="001C5023">
        <w:rPr>
          <w:rFonts w:cstheme="minorHAnsi"/>
          <w:b/>
          <w:bCs/>
          <w:color w:val="000000" w:themeColor="text1"/>
          <w:lang w:val="en-US" w:eastAsia="fr-CH"/>
        </w:rPr>
        <w:t>intellectual property rights</w:t>
      </w:r>
      <w:r w:rsidR="00C87BE8">
        <w:rPr>
          <w:rFonts w:cstheme="minorHAnsi"/>
          <w:b/>
          <w:bCs/>
          <w:color w:val="000000" w:themeColor="text1"/>
          <w:lang w:val="en-US" w:eastAsia="fr-CH"/>
        </w:rPr>
        <w:t xml:space="preserve">, </w:t>
      </w:r>
      <w:r w:rsidR="00C87BE8" w:rsidRPr="00C87BE8">
        <w:rPr>
          <w:rFonts w:cstheme="minorHAnsi"/>
          <w:bCs/>
          <w:color w:val="000000" w:themeColor="text1"/>
          <w:lang w:val="en-US" w:eastAsia="fr-CH"/>
        </w:rPr>
        <w:t xml:space="preserve">(b) </w:t>
      </w:r>
      <w:r w:rsidRPr="001C5023">
        <w:rPr>
          <w:rFonts w:cstheme="minorHAnsi"/>
          <w:color w:val="000000" w:themeColor="text1"/>
          <w:lang w:val="en-US" w:eastAsia="fr-CH"/>
        </w:rPr>
        <w:t xml:space="preserve">the contribution to the </w:t>
      </w:r>
      <w:r w:rsidRPr="001C5023">
        <w:rPr>
          <w:rFonts w:cstheme="minorHAnsi"/>
          <w:b/>
          <w:bCs/>
          <w:color w:val="000000" w:themeColor="text1"/>
          <w:lang w:val="en-US" w:eastAsia="fr-CH"/>
        </w:rPr>
        <w:t>capacity building</w:t>
      </w:r>
      <w:r w:rsidRPr="001C5023">
        <w:rPr>
          <w:rFonts w:cstheme="minorHAnsi"/>
          <w:color w:val="000000" w:themeColor="text1"/>
          <w:lang w:val="en-US" w:eastAsia="fr-CH"/>
        </w:rPr>
        <w:t xml:space="preserve"> in the developing countries</w:t>
      </w:r>
    </w:p>
    <w:p w14:paraId="07DF220F" w14:textId="77777777" w:rsidR="00C87BE8" w:rsidRDefault="00C87BE8" w:rsidP="001C5023">
      <w:pPr>
        <w:spacing w:after="0" w:line="240" w:lineRule="auto"/>
        <w:rPr>
          <w:rFonts w:cstheme="minorHAnsi"/>
          <w:color w:val="000000" w:themeColor="text1"/>
          <w:lang w:val="en-US" w:eastAsia="fr-CH"/>
        </w:rPr>
      </w:pPr>
    </w:p>
    <w:p w14:paraId="162A57F1" w14:textId="77777777" w:rsidR="001C5023" w:rsidRPr="001C5023" w:rsidRDefault="001C5023" w:rsidP="001C5023">
      <w:pPr>
        <w:spacing w:after="0" w:line="240" w:lineRule="auto"/>
        <w:rPr>
          <w:rFonts w:cstheme="minorHAnsi"/>
          <w:color w:val="000000" w:themeColor="text1"/>
          <w:lang w:val="en-US" w:eastAsia="fr-CH"/>
        </w:rPr>
      </w:pPr>
      <w:r w:rsidRPr="001C5023">
        <w:rPr>
          <w:rFonts w:cstheme="minorHAnsi"/>
          <w:color w:val="000000" w:themeColor="text1"/>
          <w:lang w:val="en-US" w:eastAsia="fr-CH"/>
        </w:rPr>
        <w:t>Researchers implementing projects in developing countries with the involvement of human participants must obtain a local ethics authori</w:t>
      </w:r>
      <w:r w:rsidR="00C87BE8">
        <w:rPr>
          <w:rFonts w:cstheme="minorHAnsi"/>
          <w:color w:val="000000" w:themeColor="text1"/>
          <w:lang w:val="en-US" w:eastAsia="fr-CH"/>
        </w:rPr>
        <w:t>z</w:t>
      </w:r>
      <w:r w:rsidRPr="001C5023">
        <w:rPr>
          <w:rFonts w:cstheme="minorHAnsi"/>
          <w:color w:val="000000" w:themeColor="text1"/>
          <w:lang w:val="en-US" w:eastAsia="fr-CH"/>
        </w:rPr>
        <w:t>ation</w:t>
      </w:r>
      <w:r w:rsidR="00C87BE8">
        <w:rPr>
          <w:rFonts w:cstheme="minorHAnsi"/>
          <w:color w:val="000000" w:themeColor="text1"/>
          <w:lang w:val="en-US" w:eastAsia="fr-CH"/>
        </w:rPr>
        <w:t>s. In addition, an HREC authorization may be required.</w:t>
      </w:r>
    </w:p>
    <w:p w14:paraId="717C7EC2" w14:textId="492ADF1C" w:rsidR="00C87BE8" w:rsidRDefault="00C87BE8" w:rsidP="00C87BE8">
      <w:pPr>
        <w:spacing w:after="0" w:line="240" w:lineRule="auto"/>
        <w:rPr>
          <w:rFonts w:cstheme="minorHAnsi"/>
          <w:b/>
          <w:bCs/>
          <w:color w:val="000000" w:themeColor="text1"/>
          <w:lang w:val="en-US" w:eastAsia="fr-CH"/>
        </w:rPr>
      </w:pPr>
    </w:p>
    <w:p w14:paraId="0C99AF47" w14:textId="587E4947" w:rsidR="00287CB4" w:rsidRDefault="00287CB4" w:rsidP="00287CB4">
      <w:pPr>
        <w:spacing w:after="0" w:line="240" w:lineRule="auto"/>
        <w:rPr>
          <w:rStyle w:val="Accentuation"/>
          <w:rFonts w:cstheme="minorHAnsi"/>
          <w:i w:val="0"/>
          <w:lang w:val="en-GB"/>
        </w:rPr>
      </w:pPr>
      <w:r w:rsidRPr="00287CB4">
        <w:rPr>
          <w:rStyle w:val="Accentuation"/>
          <w:rFonts w:cstheme="minorHAnsi"/>
          <w:i w:val="0"/>
          <w:lang w:val="en-GB"/>
        </w:rPr>
        <w:t xml:space="preserve">The regulations on Access and Benefit-sharing (ABS) of the Convention on Biological Diversity (CBD) and the Nagoya Protocol (NP) apply to all types of </w:t>
      </w:r>
      <w:r>
        <w:rPr>
          <w:rStyle w:val="Accentuation"/>
          <w:rFonts w:cstheme="minorHAnsi"/>
          <w:i w:val="0"/>
          <w:lang w:val="en-GB"/>
        </w:rPr>
        <w:t xml:space="preserve">(industrial, academic) </w:t>
      </w:r>
      <w:r w:rsidRPr="00287CB4">
        <w:rPr>
          <w:rStyle w:val="Accentuation"/>
          <w:rFonts w:cstheme="minorHAnsi"/>
          <w:i w:val="0"/>
          <w:lang w:val="en-GB"/>
        </w:rPr>
        <w:t xml:space="preserve">research that make use of </w:t>
      </w:r>
      <w:r w:rsidRPr="00287CB4">
        <w:rPr>
          <w:rStyle w:val="Accentuation"/>
          <w:rFonts w:cstheme="minorHAnsi"/>
          <w:b/>
          <w:i w:val="0"/>
          <w:lang w:val="en-GB"/>
        </w:rPr>
        <w:t>genetic resources of plant, animal bacterial or other origin and/or of traditional knowledge associated to these resources</w:t>
      </w:r>
      <w:r w:rsidRPr="00287CB4">
        <w:rPr>
          <w:rStyle w:val="Accentuation"/>
          <w:rFonts w:cstheme="minorHAnsi"/>
          <w:i w:val="0"/>
          <w:lang w:val="en-GB"/>
        </w:rPr>
        <w:t>.”</w:t>
      </w:r>
    </w:p>
    <w:p w14:paraId="5AF5FEDE" w14:textId="4C2D9AD5" w:rsidR="00287CB4" w:rsidRPr="00287CB4" w:rsidRDefault="00287CB4" w:rsidP="00287CB4">
      <w:pPr>
        <w:spacing w:after="0" w:line="240" w:lineRule="auto"/>
        <w:rPr>
          <w:rFonts w:cstheme="minorHAnsi"/>
          <w:lang w:val="en-GB"/>
        </w:rPr>
      </w:pPr>
      <w:r w:rsidRPr="00287CB4">
        <w:rPr>
          <w:rFonts w:cstheme="minorHAnsi"/>
          <w:lang w:val="en-GB"/>
        </w:rPr>
        <w:t>For more information, please contact the Swiss National Focal Point to the Nagoya Protocol.</w:t>
      </w:r>
    </w:p>
    <w:p w14:paraId="6C300A6F" w14:textId="47389969" w:rsidR="00287CB4" w:rsidRPr="00287CB4" w:rsidRDefault="00287CB4" w:rsidP="00287CB4">
      <w:pPr>
        <w:spacing w:after="0" w:line="240" w:lineRule="auto"/>
        <w:rPr>
          <w:rFonts w:cstheme="minorHAnsi"/>
          <w:lang w:val="en-GB"/>
        </w:rPr>
      </w:pPr>
      <w:r w:rsidRPr="00287CB4">
        <w:rPr>
          <w:rFonts w:cstheme="minorHAnsi"/>
          <w:lang w:val="en-GB"/>
        </w:rPr>
        <w:t>Federal Office for the Environment (FOEN)</w:t>
      </w:r>
      <w:r>
        <w:rPr>
          <w:rFonts w:cstheme="minorHAnsi"/>
          <w:lang w:val="en-GB"/>
        </w:rPr>
        <w:t xml:space="preserve">, e-mail: </w:t>
      </w:r>
      <w:hyperlink r:id="rId13" w:history="1">
        <w:r w:rsidRPr="00287CB4">
          <w:rPr>
            <w:rStyle w:val="Lienhypertexte"/>
            <w:rFonts w:cstheme="minorHAnsi"/>
            <w:lang w:val="en-GB"/>
          </w:rPr>
          <w:t>contact.np@bafu.admin.ch</w:t>
        </w:r>
      </w:hyperlink>
    </w:p>
    <w:p w14:paraId="575C0F1C" w14:textId="77777777" w:rsidR="00287CB4" w:rsidRDefault="00287CB4" w:rsidP="00C87BE8">
      <w:pPr>
        <w:spacing w:after="0" w:line="240" w:lineRule="auto"/>
        <w:rPr>
          <w:rFonts w:cstheme="minorHAnsi"/>
          <w:b/>
          <w:bCs/>
          <w:color w:val="000000" w:themeColor="text1"/>
          <w:lang w:val="en-US" w:eastAsia="fr-CH"/>
        </w:rPr>
      </w:pPr>
    </w:p>
    <w:p w14:paraId="5017B9E2" w14:textId="77777777" w:rsidR="001C5023" w:rsidRPr="006F6C52" w:rsidRDefault="001C5023" w:rsidP="006F6C52">
      <w:pPr>
        <w:pStyle w:val="Paragraphedeliste"/>
        <w:numPr>
          <w:ilvl w:val="0"/>
          <w:numId w:val="11"/>
        </w:numPr>
        <w:spacing w:after="0" w:line="240" w:lineRule="auto"/>
        <w:rPr>
          <w:rFonts w:cstheme="minorHAnsi"/>
          <w:b/>
          <w:bCs/>
          <w:color w:val="000000" w:themeColor="text1"/>
          <w:lang w:val="en-US" w:eastAsia="fr-CH"/>
        </w:rPr>
      </w:pPr>
      <w:r w:rsidRPr="006F6C52">
        <w:rPr>
          <w:rFonts w:cstheme="minorHAnsi"/>
          <w:b/>
          <w:bCs/>
          <w:color w:val="000000" w:themeColor="text1"/>
          <w:lang w:val="en-US" w:eastAsia="fr-CH"/>
        </w:rPr>
        <w:t>Dual-purpose assets and technology and weapon-related assets and technology</w:t>
      </w:r>
    </w:p>
    <w:p w14:paraId="3942F209" w14:textId="77777777" w:rsidR="00C87BE8" w:rsidRDefault="00C87BE8" w:rsidP="001C5023">
      <w:pPr>
        <w:spacing w:after="0" w:line="240" w:lineRule="auto"/>
        <w:rPr>
          <w:rFonts w:cstheme="minorHAnsi"/>
          <w:color w:val="000000" w:themeColor="text1"/>
          <w:lang w:val="en-US" w:eastAsia="fr-CH"/>
        </w:rPr>
      </w:pPr>
    </w:p>
    <w:p w14:paraId="78DF78C3" w14:textId="77777777" w:rsidR="00D9234F" w:rsidRDefault="001C5023" w:rsidP="00D9234F">
      <w:pPr>
        <w:spacing w:after="0" w:line="240" w:lineRule="auto"/>
        <w:rPr>
          <w:rFonts w:cstheme="minorHAnsi"/>
          <w:color w:val="000000" w:themeColor="text1"/>
          <w:lang w:val="en-US" w:eastAsia="fr-CH"/>
        </w:rPr>
      </w:pPr>
      <w:r w:rsidRPr="001C5023">
        <w:rPr>
          <w:rFonts w:cstheme="minorHAnsi"/>
          <w:color w:val="000000" w:themeColor="text1"/>
          <w:lang w:val="en-US" w:eastAsia="fr-CH"/>
        </w:rPr>
        <w:t xml:space="preserve">By virtue of the Swiss federal law concerning dual-purpose assets (LCB) and its ordinance (OCB): </w:t>
      </w:r>
      <w:proofErr w:type="spellStart"/>
      <w:r w:rsidRPr="001C5023">
        <w:rPr>
          <w:rFonts w:cstheme="minorHAnsi"/>
          <w:color w:val="000000" w:themeColor="text1"/>
          <w:lang w:val="en-US" w:eastAsia="fr-CH"/>
        </w:rPr>
        <w:t>i</w:t>
      </w:r>
      <w:proofErr w:type="spellEnd"/>
      <w:r w:rsidRPr="001C5023">
        <w:rPr>
          <w:rFonts w:cstheme="minorHAnsi"/>
          <w:color w:val="000000" w:themeColor="text1"/>
          <w:lang w:val="en-US" w:eastAsia="fr-CH"/>
        </w:rPr>
        <w:t xml:space="preserve">) the export of dual-purpose assets, components, software, technology, and information is subject to the </w:t>
      </w:r>
      <w:proofErr w:type="spellStart"/>
      <w:r w:rsidRPr="001C5023">
        <w:rPr>
          <w:rFonts w:cstheme="minorHAnsi"/>
          <w:color w:val="000000" w:themeColor="text1"/>
          <w:lang w:val="en-US" w:eastAsia="fr-CH"/>
        </w:rPr>
        <w:t>authorisation</w:t>
      </w:r>
      <w:proofErr w:type="spellEnd"/>
      <w:r w:rsidRPr="001C5023">
        <w:rPr>
          <w:rFonts w:cstheme="minorHAnsi"/>
          <w:color w:val="000000" w:themeColor="text1"/>
          <w:lang w:val="en-US" w:eastAsia="fr-CH"/>
        </w:rPr>
        <w:t xml:space="preserve"> of the </w:t>
      </w:r>
      <w:r w:rsidRPr="001C5023">
        <w:rPr>
          <w:rFonts w:cstheme="minorHAnsi"/>
          <w:b/>
          <w:color w:val="000000" w:themeColor="text1"/>
          <w:lang w:val="en-US" w:eastAsia="fr-CH"/>
        </w:rPr>
        <w:t>Secretary of State for the Economy (SECO)</w:t>
      </w:r>
      <w:r w:rsidRPr="001C5023">
        <w:rPr>
          <w:rFonts w:cstheme="minorHAnsi"/>
          <w:color w:val="000000" w:themeColor="text1"/>
          <w:lang w:val="en-US" w:eastAsia="fr-CH"/>
        </w:rPr>
        <w:t xml:space="preserve">, ii) the export of assets, components, software, technology, and information which are known to be or could be used for the development, production, or use of nuclear, biological, or chemical weapons (ABC weapons) or for vector systems (missiles, rockets, drones, etc.) to be used as ABC weapons must be declared beforehand to the SECO. At EPFL, the transfer of knowledge, software, demonstrators, or prototypes which can fall within the scope of this legislation can occur in the context of technology transfer or research proposals, but also in informal personal contacts. Professors and staff members at EPFL must comply with the LCB and OCB in their proposals/contracts and in their contacts with foreign companies. </w:t>
      </w:r>
    </w:p>
    <w:p w14:paraId="5FD87A7F" w14:textId="3C49DE3C" w:rsidR="00722104" w:rsidRPr="00D9234F" w:rsidRDefault="00722104" w:rsidP="00D9234F">
      <w:pPr>
        <w:spacing w:after="0" w:line="240" w:lineRule="auto"/>
        <w:rPr>
          <w:rFonts w:cstheme="minorHAnsi"/>
          <w:lang w:val="en-GB"/>
        </w:rPr>
      </w:pPr>
      <w:r w:rsidRPr="00D9234F">
        <w:rPr>
          <w:rFonts w:cstheme="minorHAnsi"/>
          <w:lang w:val="en-GB"/>
        </w:rPr>
        <w:t xml:space="preserve">In case of doubt, please </w:t>
      </w:r>
      <w:r w:rsidRPr="00D9234F">
        <w:rPr>
          <w:rFonts w:cstheme="minorHAnsi"/>
          <w:bCs/>
          <w:lang w:val="en-GB"/>
        </w:rPr>
        <w:t xml:space="preserve">contact </w:t>
      </w:r>
      <w:r w:rsidRPr="00D9234F">
        <w:rPr>
          <w:rFonts w:cstheme="minorHAnsi"/>
          <w:lang w:val="en-GB"/>
        </w:rPr>
        <w:t xml:space="preserve">the VPA Legal Affairs Team via </w:t>
      </w:r>
      <w:hyperlink r:id="rId14" w:history="1">
        <w:r w:rsidRPr="00D9234F">
          <w:rPr>
            <w:rStyle w:val="Lienhypertexte"/>
            <w:rFonts w:cstheme="minorHAnsi"/>
            <w:lang w:val="en-GB"/>
          </w:rPr>
          <w:t>research@epfl.ch</w:t>
        </w:r>
      </w:hyperlink>
      <w:r w:rsidRPr="00D9234F">
        <w:rPr>
          <w:rFonts w:cstheme="minorHAnsi"/>
          <w:lang w:val="en-GB"/>
        </w:rPr>
        <w:t>.</w:t>
      </w:r>
    </w:p>
    <w:p w14:paraId="5DFB5241" w14:textId="77777777" w:rsidR="00722104" w:rsidRDefault="00722104" w:rsidP="00722104">
      <w:pPr>
        <w:pStyle w:val="NormalWeb"/>
        <w:spacing w:before="0" w:beforeAutospacing="0" w:after="0" w:afterAutospacing="0"/>
        <w:rPr>
          <w:rFonts w:asciiTheme="minorHAnsi" w:hAnsiTheme="minorHAnsi" w:cstheme="minorHAnsi"/>
          <w:sz w:val="22"/>
          <w:szCs w:val="22"/>
        </w:rPr>
      </w:pPr>
    </w:p>
    <w:p w14:paraId="79C1802F" w14:textId="77777777" w:rsidR="00722104" w:rsidRPr="00722104" w:rsidRDefault="00722104" w:rsidP="00722104">
      <w:pPr>
        <w:spacing w:after="0" w:line="240" w:lineRule="auto"/>
        <w:rPr>
          <w:rFonts w:cstheme="minorHAnsi"/>
          <w:color w:val="000000" w:themeColor="text1"/>
          <w:lang w:val="en-GB" w:eastAsia="fr-CH"/>
        </w:rPr>
      </w:pPr>
    </w:p>
    <w:p w14:paraId="4F3F4AD6" w14:textId="530FECF8" w:rsidR="00A31A02" w:rsidRPr="00722104" w:rsidRDefault="00A31A02" w:rsidP="00722104">
      <w:pPr>
        <w:spacing w:after="0" w:line="240" w:lineRule="auto"/>
        <w:rPr>
          <w:rFonts w:cstheme="minorHAnsi"/>
          <w:color w:val="000000" w:themeColor="text1"/>
          <w:lang w:val="en-US" w:eastAsia="fr-CH"/>
        </w:rPr>
      </w:pPr>
    </w:p>
    <w:sectPr w:rsidR="00A31A02" w:rsidRPr="0072210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D4C9" w14:textId="77777777" w:rsidR="00334186" w:rsidRDefault="00334186" w:rsidP="005215CE">
      <w:pPr>
        <w:spacing w:after="0" w:line="240" w:lineRule="auto"/>
      </w:pPr>
      <w:r>
        <w:separator/>
      </w:r>
    </w:p>
  </w:endnote>
  <w:endnote w:type="continuationSeparator" w:id="0">
    <w:p w14:paraId="4483B5ED" w14:textId="77777777" w:rsidR="00334186" w:rsidRDefault="00334186" w:rsidP="0052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nion Pro">
    <w:panose1 w:val="02040503050306020203"/>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80947"/>
      <w:docPartObj>
        <w:docPartGallery w:val="Page Numbers (Bottom of Page)"/>
        <w:docPartUnique/>
      </w:docPartObj>
    </w:sdtPr>
    <w:sdtEndPr/>
    <w:sdtContent>
      <w:p w14:paraId="54E93650" w14:textId="7AE68AAE" w:rsidR="00A31A02" w:rsidRDefault="00A31A02">
        <w:pPr>
          <w:pStyle w:val="Pieddepage"/>
          <w:jc w:val="right"/>
        </w:pPr>
        <w:r>
          <w:fldChar w:fldCharType="begin"/>
        </w:r>
        <w:r>
          <w:instrText>PAGE   \* MERGEFORMAT</w:instrText>
        </w:r>
        <w:r>
          <w:fldChar w:fldCharType="separate"/>
        </w:r>
        <w:r w:rsidR="00967020" w:rsidRPr="00967020">
          <w:rPr>
            <w:noProof/>
            <w:lang w:val="fr-FR"/>
          </w:rPr>
          <w:t>5</w:t>
        </w:r>
        <w:r>
          <w:fldChar w:fldCharType="end"/>
        </w:r>
      </w:p>
    </w:sdtContent>
  </w:sdt>
  <w:p w14:paraId="4BFC8A4B" w14:textId="77777777" w:rsidR="00A31A02" w:rsidRDefault="00A31A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32BE" w14:textId="77777777" w:rsidR="00334186" w:rsidRDefault="00334186" w:rsidP="005215CE">
      <w:pPr>
        <w:spacing w:after="0" w:line="240" w:lineRule="auto"/>
      </w:pPr>
      <w:r>
        <w:separator/>
      </w:r>
    </w:p>
  </w:footnote>
  <w:footnote w:type="continuationSeparator" w:id="0">
    <w:p w14:paraId="44BBBCCA" w14:textId="77777777" w:rsidR="00334186" w:rsidRDefault="00334186" w:rsidP="005215CE">
      <w:pPr>
        <w:spacing w:after="0" w:line="240" w:lineRule="auto"/>
      </w:pPr>
      <w:r>
        <w:continuationSeparator/>
      </w:r>
    </w:p>
  </w:footnote>
  <w:footnote w:id="1">
    <w:p w14:paraId="4C8D6666" w14:textId="315DFC8E" w:rsidR="005215CE" w:rsidRPr="00287CB4" w:rsidRDefault="005215CE">
      <w:pPr>
        <w:pStyle w:val="Notedebasdepage"/>
        <w:rPr>
          <w:sz w:val="18"/>
          <w:szCs w:val="18"/>
          <w:lang w:val="en-GB"/>
        </w:rPr>
      </w:pPr>
      <w:r>
        <w:rPr>
          <w:rStyle w:val="Appelnotedebasdep"/>
        </w:rPr>
        <w:footnoteRef/>
      </w:r>
      <w:r w:rsidRPr="00287CB4">
        <w:rPr>
          <w:sz w:val="18"/>
          <w:szCs w:val="18"/>
          <w:lang w:val="en-GB"/>
        </w:rPr>
        <w:t xml:space="preserve"> This form is based on the </w:t>
      </w:r>
      <w:r w:rsidR="00D9234F">
        <w:rPr>
          <w:sz w:val="18"/>
          <w:szCs w:val="18"/>
          <w:lang w:val="en-GB"/>
        </w:rPr>
        <w:t>EU ethics self-assessment form.</w:t>
      </w:r>
    </w:p>
  </w:footnote>
  <w:footnote w:id="2">
    <w:p w14:paraId="679E4845" w14:textId="3847295B" w:rsidR="00D365F3" w:rsidRPr="00287CB4" w:rsidRDefault="00D365F3">
      <w:pPr>
        <w:pStyle w:val="Notedebasdepage"/>
        <w:rPr>
          <w:sz w:val="18"/>
          <w:szCs w:val="18"/>
          <w:lang w:val="en-GB"/>
        </w:rPr>
      </w:pPr>
      <w:r w:rsidRPr="00287CB4">
        <w:rPr>
          <w:rStyle w:val="Appelnotedebasdep"/>
          <w:sz w:val="18"/>
          <w:szCs w:val="18"/>
        </w:rPr>
        <w:footnoteRef/>
      </w:r>
      <w:r w:rsidRPr="00287CB4">
        <w:rPr>
          <w:sz w:val="18"/>
          <w:szCs w:val="18"/>
          <w:lang w:val="en-GB"/>
        </w:rPr>
        <w:t xml:space="preserve"> </w:t>
      </w:r>
      <w:r w:rsidRPr="00287CB4">
        <w:rPr>
          <w:rFonts w:cstheme="minorHAnsi"/>
          <w:sz w:val="18"/>
          <w:szCs w:val="18"/>
          <w:lang w:val="en-GB"/>
        </w:rPr>
        <w:t xml:space="preserve">The Swiss Federal Act on Data Protection </w:t>
      </w:r>
      <w:r w:rsidR="001B1C6F" w:rsidRPr="00287CB4">
        <w:rPr>
          <w:rFonts w:cstheme="minorHAnsi"/>
          <w:sz w:val="18"/>
          <w:szCs w:val="18"/>
          <w:lang w:val="en-GB"/>
        </w:rPr>
        <w:t xml:space="preserve">(FADP) </w:t>
      </w:r>
      <w:r w:rsidRPr="00287CB4">
        <w:rPr>
          <w:rFonts w:cstheme="minorHAnsi"/>
          <w:sz w:val="18"/>
          <w:szCs w:val="18"/>
          <w:lang w:val="en-GB"/>
        </w:rPr>
        <w:t xml:space="preserve">defines personal data </w:t>
      </w:r>
      <w:r w:rsidR="001B1C6F" w:rsidRPr="00287CB4">
        <w:rPr>
          <w:rFonts w:cstheme="minorHAnsi"/>
          <w:sz w:val="18"/>
          <w:szCs w:val="18"/>
          <w:lang w:val="en-GB"/>
        </w:rPr>
        <w:t>(</w:t>
      </w:r>
      <w:r w:rsidR="00D9234F">
        <w:rPr>
          <w:rFonts w:cstheme="minorHAnsi"/>
          <w:sz w:val="18"/>
          <w:szCs w:val="18"/>
          <w:lang w:val="en-GB"/>
        </w:rPr>
        <w:t xml:space="preserve">in </w:t>
      </w:r>
      <w:r w:rsidR="001B1C6F" w:rsidRPr="00287CB4">
        <w:rPr>
          <w:rFonts w:cstheme="minorHAnsi"/>
          <w:sz w:val="18"/>
          <w:szCs w:val="18"/>
          <w:lang w:val="en-GB"/>
        </w:rPr>
        <w:t xml:space="preserve">art. 2) </w:t>
      </w:r>
      <w:r w:rsidRPr="00287CB4">
        <w:rPr>
          <w:rFonts w:cstheme="minorHAnsi"/>
          <w:sz w:val="18"/>
          <w:szCs w:val="18"/>
          <w:lang w:val="en-GB"/>
        </w:rPr>
        <w:t>as “all information relating to an identified or identifiable person”</w:t>
      </w:r>
      <w:r w:rsidR="001B1C6F" w:rsidRPr="00287CB4">
        <w:rPr>
          <w:rFonts w:cs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C4AA" w14:textId="77777777" w:rsidR="005215CE" w:rsidRPr="00ED4BCB" w:rsidRDefault="005215CE" w:rsidP="005215CE">
    <w:pPr>
      <w:pStyle w:val="EPFLMail"/>
      <w:suppressAutoHyphens/>
      <w:snapToGrid w:val="0"/>
      <w:spacing w:line="240" w:lineRule="auto"/>
      <w:rPr>
        <w:rFonts w:ascii="Arial" w:hAnsi="Arial" w:cs="Arial"/>
        <w:b/>
        <w:color w:val="000000" w:themeColor="text1"/>
        <w:sz w:val="20"/>
        <w:szCs w:val="20"/>
        <w:lang w:val="en-US"/>
      </w:rPr>
    </w:pPr>
    <w:r w:rsidRPr="00AE6043">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3C07EC64" wp14:editId="170494A5">
              <wp:simplePos x="0" y="0"/>
              <wp:positionH relativeFrom="column">
                <wp:posOffset>3817620</wp:posOffset>
              </wp:positionH>
              <wp:positionV relativeFrom="page">
                <wp:posOffset>413385</wp:posOffset>
              </wp:positionV>
              <wp:extent cx="2437200" cy="324000"/>
              <wp:effectExtent l="0" t="0" r="1270" b="0"/>
              <wp:wrapNone/>
              <wp:docPr id="30" name="Zone de texte 30"/>
              <wp:cNvGraphicFramePr/>
              <a:graphic xmlns:a="http://schemas.openxmlformats.org/drawingml/2006/main">
                <a:graphicData uri="http://schemas.microsoft.com/office/word/2010/wordprocessingShape">
                  <wps:wsp>
                    <wps:cNvSpPr txBox="1"/>
                    <wps:spPr>
                      <a:xfrm>
                        <a:off x="0" y="0"/>
                        <a:ext cx="2437200" cy="324000"/>
                      </a:xfrm>
                      <a:prstGeom prst="rect">
                        <a:avLst/>
                      </a:prstGeom>
                      <a:noFill/>
                      <a:ln w="6350">
                        <a:noFill/>
                      </a:ln>
                    </wps:spPr>
                    <wps:txbx>
                      <w:txbxContent>
                        <w:p w14:paraId="54CE0F90" w14:textId="77777777" w:rsidR="005215CE" w:rsidRPr="00ED4BCB" w:rsidRDefault="005215CE" w:rsidP="005215CE">
                          <w:pPr>
                            <w:pStyle w:val="EPFLMail"/>
                            <w:suppressAutoHyphens/>
                            <w:snapToGrid w:val="0"/>
                            <w:spacing w:line="240" w:lineRule="auto"/>
                            <w:rPr>
                              <w:rFonts w:ascii="Arial" w:hAnsi="Arial" w:cs="Arial"/>
                              <w:b/>
                              <w:color w:val="000000" w:themeColor="text1"/>
                              <w:sz w:val="20"/>
                              <w:szCs w:val="20"/>
                              <w:lang w:val="en-US"/>
                            </w:rPr>
                          </w:pPr>
                          <w:r w:rsidRPr="00ED4BCB">
                            <w:rPr>
                              <w:rFonts w:ascii="Arial" w:hAnsi="Arial" w:cs="Arial"/>
                              <w:b/>
                              <w:color w:val="000000" w:themeColor="text1"/>
                              <w:sz w:val="20"/>
                              <w:szCs w:val="20"/>
                              <w:lang w:val="en-US"/>
                            </w:rPr>
                            <w:t>School of Architecture, Civil and Environmental Engineering (ENAC)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7EC64" id="_x0000_t202" coordsize="21600,21600" o:spt="202" path="m,l,21600r21600,l21600,xe">
              <v:stroke joinstyle="miter"/>
              <v:path gradientshapeok="t" o:connecttype="rect"/>
            </v:shapetype>
            <v:shape id="Zone de texte 30" o:spid="_x0000_s1026" type="#_x0000_t202" style="position:absolute;margin-left:300.6pt;margin-top:32.55pt;width:191.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" filled="f" stroked="f" strokeweight=".5pt">
              <v:textbox inset="0,0,0,0">
                <w:txbxContent>
                  <w:p w14:paraId="54CE0F90" w14:textId="77777777" w:rsidR="005215CE" w:rsidRPr="00ED4BCB" w:rsidRDefault="005215CE" w:rsidP="005215CE">
                    <w:pPr>
                      <w:pStyle w:val="EPFLMail"/>
                      <w:suppressAutoHyphens/>
                      <w:snapToGrid w:val="0"/>
                      <w:spacing w:line="240" w:lineRule="auto"/>
                      <w:rPr>
                        <w:rFonts w:ascii="Arial" w:hAnsi="Arial" w:cs="Arial"/>
                        <w:b/>
                        <w:color w:val="000000" w:themeColor="text1"/>
                        <w:sz w:val="20"/>
                        <w:szCs w:val="20"/>
                        <w:lang w:val="en-US"/>
                      </w:rPr>
                    </w:pPr>
                    <w:r w:rsidRPr="00ED4BCB">
                      <w:rPr>
                        <w:rFonts w:ascii="Arial" w:hAnsi="Arial" w:cs="Arial"/>
                        <w:b/>
                        <w:color w:val="000000" w:themeColor="text1"/>
                        <w:sz w:val="20"/>
                        <w:szCs w:val="20"/>
                        <w:lang w:val="en-US"/>
                      </w:rPr>
                      <w:t>School of Architecture, Civil and Environmental Engineering (ENAC)</w:t>
                    </w:r>
                  </w:p>
                </w:txbxContent>
              </v:textbox>
              <w10:wrap anchory="page"/>
            </v:shape>
          </w:pict>
        </mc:Fallback>
      </mc:AlternateContent>
    </w:r>
    <w:r>
      <w:rPr>
        <w:noProof/>
        <w:szCs w:val="20"/>
        <w:lang w:val="en-US" w:eastAsia="en-US"/>
      </w:rPr>
      <w:drawing>
        <wp:inline distT="0" distB="0" distL="0" distR="0" wp14:anchorId="25C72907" wp14:editId="647DB607">
          <wp:extent cx="1213485" cy="353695"/>
          <wp:effectExtent l="0" t="0" r="5715"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353695"/>
                  </a:xfrm>
                  <a:prstGeom prst="rect">
                    <a:avLst/>
                  </a:prstGeom>
                  <a:noFill/>
                </pic:spPr>
              </pic:pic>
            </a:graphicData>
          </a:graphic>
        </wp:inline>
      </w:drawing>
    </w:r>
    <w:r w:rsidRPr="008A10AC">
      <w:rPr>
        <w:rFonts w:ascii="Arial" w:hAnsi="Arial" w:cs="Arial"/>
        <w:b/>
        <w:color w:val="000000" w:themeColor="text1"/>
        <w:sz w:val="20"/>
        <w:szCs w:val="20"/>
        <w:lang w:val="en-US"/>
      </w:rPr>
      <w:t xml:space="preserve"> </w:t>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p>
  <w:p w14:paraId="07115673" w14:textId="77777777" w:rsidR="005215CE" w:rsidRDefault="005215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CCC"/>
    <w:multiLevelType w:val="hybridMultilevel"/>
    <w:tmpl w:val="0CC075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2D50A5"/>
    <w:multiLevelType w:val="multilevel"/>
    <w:tmpl w:val="0C126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6441410"/>
    <w:multiLevelType w:val="hybridMultilevel"/>
    <w:tmpl w:val="D17AB204"/>
    <w:lvl w:ilvl="0" w:tplc="100C0003">
      <w:start w:val="1"/>
      <w:numFmt w:val="bullet"/>
      <w:lvlText w:val="o"/>
      <w:lvlJc w:val="left"/>
      <w:pPr>
        <w:ind w:left="1077" w:hanging="360"/>
      </w:pPr>
      <w:rPr>
        <w:rFonts w:ascii="Courier New" w:hAnsi="Courier New" w:cs="Courier New"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3" w15:restartNumberingAfterBreak="0">
    <w:nsid w:val="0E7009BF"/>
    <w:multiLevelType w:val="multilevel"/>
    <w:tmpl w:val="3D6C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C5154"/>
    <w:multiLevelType w:val="hybridMultilevel"/>
    <w:tmpl w:val="91BECBF2"/>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AB200E3"/>
    <w:multiLevelType w:val="multilevel"/>
    <w:tmpl w:val="71F8B434"/>
    <w:lvl w:ilvl="0">
      <w:start w:val="1"/>
      <w:numFmt w:val="bullet"/>
      <w:lvlText w:val=""/>
      <w:lvlJc w:val="left"/>
      <w:pPr>
        <w:tabs>
          <w:tab w:val="num" w:pos="607"/>
        </w:tabs>
        <w:ind w:left="607" w:hanging="360"/>
      </w:pPr>
      <w:rPr>
        <w:rFonts w:ascii="Symbol" w:hAnsi="Symbol" w:hint="default"/>
        <w:sz w:val="20"/>
      </w:rPr>
    </w:lvl>
    <w:lvl w:ilvl="1">
      <w:start w:val="1"/>
      <w:numFmt w:val="bullet"/>
      <w:lvlText w:val=""/>
      <w:lvlJc w:val="left"/>
      <w:pPr>
        <w:ind w:left="1327" w:hanging="360"/>
      </w:pPr>
      <w:rPr>
        <w:rFonts w:ascii="Symbol" w:hAnsi="Symbol" w:hint="default"/>
        <w:color w:val="000000"/>
        <w:sz w:val="22"/>
      </w:rPr>
    </w:lvl>
    <w:lvl w:ilvl="2">
      <w:start w:val="1"/>
      <w:numFmt w:val="lowerRoman"/>
      <w:lvlText w:val="%3)"/>
      <w:lvlJc w:val="left"/>
      <w:pPr>
        <w:ind w:left="2407" w:hanging="720"/>
      </w:pPr>
      <w:rPr>
        <w:rFonts w:hint="default"/>
      </w:rPr>
    </w:lvl>
    <w:lvl w:ilvl="3">
      <w:numFmt w:val="bullet"/>
      <w:lvlText w:val="·"/>
      <w:lvlJc w:val="left"/>
      <w:pPr>
        <w:ind w:left="2767" w:hanging="360"/>
      </w:pPr>
      <w:rPr>
        <w:rFonts w:ascii="Times New Roman" w:eastAsia="Times New Roman" w:hAnsi="Times New Roman" w:cs="Times New Roman" w:hint="default"/>
        <w:color w:val="212121"/>
      </w:rPr>
    </w:lvl>
    <w:lvl w:ilvl="4" w:tentative="1">
      <w:start w:val="1"/>
      <w:numFmt w:val="bullet"/>
      <w:lvlText w:val=""/>
      <w:lvlJc w:val="left"/>
      <w:pPr>
        <w:tabs>
          <w:tab w:val="num" w:pos="3487"/>
        </w:tabs>
        <w:ind w:left="3487" w:hanging="360"/>
      </w:pPr>
      <w:rPr>
        <w:rFonts w:ascii="Wingdings" w:hAnsi="Wingdings" w:hint="default"/>
        <w:sz w:val="20"/>
      </w:rPr>
    </w:lvl>
    <w:lvl w:ilvl="5" w:tentative="1">
      <w:start w:val="1"/>
      <w:numFmt w:val="bullet"/>
      <w:lvlText w:val=""/>
      <w:lvlJc w:val="left"/>
      <w:pPr>
        <w:tabs>
          <w:tab w:val="num" w:pos="4207"/>
        </w:tabs>
        <w:ind w:left="4207" w:hanging="360"/>
      </w:pPr>
      <w:rPr>
        <w:rFonts w:ascii="Wingdings" w:hAnsi="Wingdings" w:hint="default"/>
        <w:sz w:val="20"/>
      </w:rPr>
    </w:lvl>
    <w:lvl w:ilvl="6" w:tentative="1">
      <w:start w:val="1"/>
      <w:numFmt w:val="bullet"/>
      <w:lvlText w:val=""/>
      <w:lvlJc w:val="left"/>
      <w:pPr>
        <w:tabs>
          <w:tab w:val="num" w:pos="4927"/>
        </w:tabs>
        <w:ind w:left="4927" w:hanging="360"/>
      </w:pPr>
      <w:rPr>
        <w:rFonts w:ascii="Wingdings" w:hAnsi="Wingdings" w:hint="default"/>
        <w:sz w:val="20"/>
      </w:rPr>
    </w:lvl>
    <w:lvl w:ilvl="7" w:tentative="1">
      <w:start w:val="1"/>
      <w:numFmt w:val="bullet"/>
      <w:lvlText w:val=""/>
      <w:lvlJc w:val="left"/>
      <w:pPr>
        <w:tabs>
          <w:tab w:val="num" w:pos="5647"/>
        </w:tabs>
        <w:ind w:left="5647" w:hanging="360"/>
      </w:pPr>
      <w:rPr>
        <w:rFonts w:ascii="Wingdings" w:hAnsi="Wingdings" w:hint="default"/>
        <w:sz w:val="20"/>
      </w:rPr>
    </w:lvl>
    <w:lvl w:ilvl="8" w:tentative="1">
      <w:start w:val="1"/>
      <w:numFmt w:val="bullet"/>
      <w:lvlText w:val=""/>
      <w:lvlJc w:val="left"/>
      <w:pPr>
        <w:tabs>
          <w:tab w:val="num" w:pos="6367"/>
        </w:tabs>
        <w:ind w:left="6367" w:hanging="360"/>
      </w:pPr>
      <w:rPr>
        <w:rFonts w:ascii="Wingdings" w:hAnsi="Wingdings" w:hint="default"/>
        <w:sz w:val="20"/>
      </w:rPr>
    </w:lvl>
  </w:abstractNum>
  <w:abstractNum w:abstractNumId="6" w15:restartNumberingAfterBreak="0">
    <w:nsid w:val="3C1E00E4"/>
    <w:multiLevelType w:val="hybridMultilevel"/>
    <w:tmpl w:val="9F66B118"/>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5D9609C7"/>
    <w:multiLevelType w:val="hybridMultilevel"/>
    <w:tmpl w:val="AE2C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D47C3"/>
    <w:multiLevelType w:val="hybridMultilevel"/>
    <w:tmpl w:val="8D0EEB48"/>
    <w:lvl w:ilvl="0" w:tplc="100C0003">
      <w:start w:val="1"/>
      <w:numFmt w:val="bullet"/>
      <w:lvlText w:val="o"/>
      <w:lvlJc w:val="left"/>
      <w:pPr>
        <w:ind w:left="360" w:hanging="360"/>
      </w:pPr>
      <w:rPr>
        <w:rFonts w:ascii="Courier New" w:hAnsi="Courier New" w:cs="Courier New" w:hint="default"/>
        <w:color w:val="000000"/>
        <w:sz w:val="22"/>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75004EB3"/>
    <w:multiLevelType w:val="hybridMultilevel"/>
    <w:tmpl w:val="F9B8D1D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EDB79B3"/>
    <w:multiLevelType w:val="multilevel"/>
    <w:tmpl w:val="5852BFB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8"/>
  </w:num>
  <w:num w:numId="6">
    <w:abstractNumId w:val="6"/>
  </w:num>
  <w:num w:numId="7">
    <w:abstractNumId w:val="10"/>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79"/>
    <w:rsid w:val="0003041D"/>
    <w:rsid w:val="0019410C"/>
    <w:rsid w:val="001B1C6F"/>
    <w:rsid w:val="001C5023"/>
    <w:rsid w:val="00287CB4"/>
    <w:rsid w:val="0029713D"/>
    <w:rsid w:val="00334186"/>
    <w:rsid w:val="004A5122"/>
    <w:rsid w:val="005215CE"/>
    <w:rsid w:val="00587732"/>
    <w:rsid w:val="005C3C5E"/>
    <w:rsid w:val="00664B78"/>
    <w:rsid w:val="00682E4F"/>
    <w:rsid w:val="006D37A7"/>
    <w:rsid w:val="006F6C52"/>
    <w:rsid w:val="00722104"/>
    <w:rsid w:val="00752404"/>
    <w:rsid w:val="00817788"/>
    <w:rsid w:val="00870319"/>
    <w:rsid w:val="008C5C05"/>
    <w:rsid w:val="00935780"/>
    <w:rsid w:val="00967020"/>
    <w:rsid w:val="009736BA"/>
    <w:rsid w:val="00993A91"/>
    <w:rsid w:val="00A31A02"/>
    <w:rsid w:val="00B3472D"/>
    <w:rsid w:val="00BC78CD"/>
    <w:rsid w:val="00C716B4"/>
    <w:rsid w:val="00C87BE8"/>
    <w:rsid w:val="00D31108"/>
    <w:rsid w:val="00D365F3"/>
    <w:rsid w:val="00D5236B"/>
    <w:rsid w:val="00D9234F"/>
    <w:rsid w:val="00DB2E00"/>
    <w:rsid w:val="00E21B56"/>
    <w:rsid w:val="00EA0B79"/>
    <w:rsid w:val="00ED78AA"/>
    <w:rsid w:val="00F302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2E7D"/>
  <w15:chartTrackingRefBased/>
  <w15:docId w15:val="{BC1B7FBB-36F8-4417-9DE1-5B2E043A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0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215CE"/>
    <w:pPr>
      <w:autoSpaceDE w:val="0"/>
      <w:autoSpaceDN w:val="0"/>
      <w:adjustRightInd w:val="0"/>
      <w:spacing w:after="0" w:line="288" w:lineRule="auto"/>
      <w:textAlignment w:val="center"/>
    </w:pPr>
    <w:rPr>
      <w:rFonts w:ascii="Minion Pro" w:eastAsia="Calibri" w:hAnsi="Minion Pro" w:cs="Minion Pro"/>
      <w:color w:val="000000"/>
      <w:sz w:val="24"/>
      <w:szCs w:val="24"/>
      <w:lang w:val="fr-FR"/>
    </w:rPr>
  </w:style>
  <w:style w:type="paragraph" w:styleId="En-tte">
    <w:name w:val="header"/>
    <w:basedOn w:val="Normal"/>
    <w:link w:val="En-tteCar"/>
    <w:uiPriority w:val="99"/>
    <w:unhideWhenUsed/>
    <w:rsid w:val="005215CE"/>
    <w:pPr>
      <w:tabs>
        <w:tab w:val="center" w:pos="4536"/>
        <w:tab w:val="right" w:pos="9072"/>
      </w:tabs>
      <w:spacing w:after="0" w:line="240" w:lineRule="auto"/>
    </w:pPr>
  </w:style>
  <w:style w:type="character" w:customStyle="1" w:styleId="En-tteCar">
    <w:name w:val="En-tête Car"/>
    <w:basedOn w:val="Policepardfaut"/>
    <w:link w:val="En-tte"/>
    <w:uiPriority w:val="99"/>
    <w:rsid w:val="005215CE"/>
  </w:style>
  <w:style w:type="paragraph" w:styleId="Pieddepage">
    <w:name w:val="footer"/>
    <w:basedOn w:val="Normal"/>
    <w:link w:val="PieddepageCar"/>
    <w:uiPriority w:val="99"/>
    <w:unhideWhenUsed/>
    <w:rsid w:val="005215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5CE"/>
  </w:style>
  <w:style w:type="paragraph" w:customStyle="1" w:styleId="EPFLMail">
    <w:name w:val="EPFL Mail"/>
    <w:basedOn w:val="Normal"/>
    <w:qFormat/>
    <w:rsid w:val="005215CE"/>
    <w:pPr>
      <w:spacing w:after="0" w:line="360" w:lineRule="auto"/>
    </w:pPr>
    <w:rPr>
      <w:rFonts w:ascii="Helvetica" w:eastAsiaTheme="minorEastAsia" w:hAnsi="Helvetica" w:cs="Times New Roman"/>
      <w:color w:val="7F7F7F" w:themeColor="text1" w:themeTint="80"/>
      <w:sz w:val="14"/>
      <w:szCs w:val="24"/>
      <w:lang w:eastAsia="fr-FR"/>
    </w:rPr>
  </w:style>
  <w:style w:type="paragraph" w:styleId="Notedebasdepage">
    <w:name w:val="footnote text"/>
    <w:basedOn w:val="Normal"/>
    <w:link w:val="NotedebasdepageCar"/>
    <w:uiPriority w:val="99"/>
    <w:semiHidden/>
    <w:unhideWhenUsed/>
    <w:rsid w:val="005215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15CE"/>
    <w:rPr>
      <w:sz w:val="20"/>
      <w:szCs w:val="20"/>
    </w:rPr>
  </w:style>
  <w:style w:type="character" w:styleId="Appelnotedebasdep">
    <w:name w:val="footnote reference"/>
    <w:basedOn w:val="Policepardfaut"/>
    <w:uiPriority w:val="99"/>
    <w:semiHidden/>
    <w:unhideWhenUsed/>
    <w:rsid w:val="005215CE"/>
    <w:rPr>
      <w:vertAlign w:val="superscript"/>
    </w:rPr>
  </w:style>
  <w:style w:type="table" w:styleId="Grilledutableau">
    <w:name w:val="Table Grid"/>
    <w:basedOn w:val="TableauNormal"/>
    <w:uiPriority w:val="39"/>
    <w:rsid w:val="008C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8C5C05"/>
    <w:rPr>
      <w:sz w:val="16"/>
      <w:szCs w:val="16"/>
    </w:rPr>
  </w:style>
  <w:style w:type="paragraph" w:styleId="Commentaire">
    <w:name w:val="annotation text"/>
    <w:basedOn w:val="Normal"/>
    <w:link w:val="CommentaireCar"/>
    <w:rsid w:val="008C5C05"/>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rsid w:val="008C5C05"/>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8C5C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5C05"/>
    <w:rPr>
      <w:rFonts w:ascii="Segoe UI" w:hAnsi="Segoe UI" w:cs="Segoe UI"/>
      <w:sz w:val="18"/>
      <w:szCs w:val="18"/>
    </w:rPr>
  </w:style>
  <w:style w:type="character" w:styleId="Lienhypertexte">
    <w:name w:val="Hyperlink"/>
    <w:basedOn w:val="Policepardfaut"/>
    <w:uiPriority w:val="99"/>
    <w:unhideWhenUsed/>
    <w:rsid w:val="00ED78AA"/>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C87BE8"/>
    <w:pPr>
      <w:spacing w:after="160"/>
    </w:pPr>
    <w:rPr>
      <w:rFonts w:asciiTheme="minorHAnsi" w:eastAsiaTheme="minorHAnsi" w:hAnsiTheme="minorHAnsi" w:cstheme="minorBidi"/>
      <w:b/>
      <w:bCs/>
      <w:lang w:val="fr-CH" w:eastAsia="en-US"/>
    </w:rPr>
  </w:style>
  <w:style w:type="character" w:customStyle="1" w:styleId="ObjetducommentaireCar">
    <w:name w:val="Objet du commentaire Car"/>
    <w:basedOn w:val="CommentaireCar"/>
    <w:link w:val="Objetducommentaire"/>
    <w:uiPriority w:val="99"/>
    <w:semiHidden/>
    <w:rsid w:val="00C87BE8"/>
    <w:rPr>
      <w:rFonts w:ascii="Times New Roman" w:eastAsia="Times New Roman" w:hAnsi="Times New Roman" w:cs="Times New Roman"/>
      <w:b/>
      <w:bCs/>
      <w:sz w:val="20"/>
      <w:szCs w:val="20"/>
      <w:lang w:val="fr-FR" w:eastAsia="fr-FR"/>
    </w:rPr>
  </w:style>
  <w:style w:type="paragraph" w:styleId="NormalWeb">
    <w:name w:val="Normal (Web)"/>
    <w:basedOn w:val="Normal"/>
    <w:uiPriority w:val="99"/>
    <w:semiHidden/>
    <w:unhideWhenUsed/>
    <w:rsid w:val="007221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ev">
    <w:name w:val="Strong"/>
    <w:basedOn w:val="Policepardfaut"/>
    <w:uiPriority w:val="22"/>
    <w:qFormat/>
    <w:rsid w:val="00722104"/>
    <w:rPr>
      <w:b/>
      <w:bCs/>
    </w:rPr>
  </w:style>
  <w:style w:type="paragraph" w:styleId="Paragraphedeliste">
    <w:name w:val="List Paragraph"/>
    <w:basedOn w:val="Normal"/>
    <w:uiPriority w:val="34"/>
    <w:qFormat/>
    <w:rsid w:val="00722104"/>
    <w:pPr>
      <w:ind w:left="720"/>
      <w:contextualSpacing/>
    </w:pPr>
    <w:rPr>
      <w:lang w:val="en-GB"/>
    </w:rPr>
  </w:style>
  <w:style w:type="character" w:styleId="Accentuation">
    <w:name w:val="Emphasis"/>
    <w:basedOn w:val="Policepardfaut"/>
    <w:uiPriority w:val="20"/>
    <w:qFormat/>
    <w:rsid w:val="00287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79559">
      <w:bodyDiv w:val="1"/>
      <w:marLeft w:val="0"/>
      <w:marRight w:val="0"/>
      <w:marTop w:val="0"/>
      <w:marBottom w:val="0"/>
      <w:divBdr>
        <w:top w:val="none" w:sz="0" w:space="0" w:color="auto"/>
        <w:left w:val="none" w:sz="0" w:space="0" w:color="auto"/>
        <w:bottom w:val="none" w:sz="0" w:space="0" w:color="auto"/>
        <w:right w:val="none" w:sz="0" w:space="0" w:color="auto"/>
      </w:divBdr>
      <w:divsChild>
        <w:div w:id="1806117874">
          <w:marLeft w:val="0"/>
          <w:marRight w:val="0"/>
          <w:marTop w:val="0"/>
          <w:marBottom w:val="0"/>
          <w:divBdr>
            <w:top w:val="none" w:sz="0" w:space="0" w:color="auto"/>
            <w:left w:val="none" w:sz="0" w:space="0" w:color="auto"/>
            <w:bottom w:val="none" w:sz="0" w:space="0" w:color="auto"/>
            <w:right w:val="none" w:sz="0" w:space="0" w:color="auto"/>
          </w:divBdr>
        </w:div>
        <w:div w:id="162167381">
          <w:marLeft w:val="0"/>
          <w:marRight w:val="0"/>
          <w:marTop w:val="0"/>
          <w:marBottom w:val="0"/>
          <w:divBdr>
            <w:top w:val="none" w:sz="0" w:space="0" w:color="auto"/>
            <w:left w:val="none" w:sz="0" w:space="0" w:color="auto"/>
            <w:bottom w:val="none" w:sz="0" w:space="0" w:color="auto"/>
            <w:right w:val="none" w:sz="0" w:space="0" w:color="auto"/>
          </w:divBdr>
        </w:div>
        <w:div w:id="892422821">
          <w:marLeft w:val="0"/>
          <w:marRight w:val="0"/>
          <w:marTop w:val="0"/>
          <w:marBottom w:val="0"/>
          <w:divBdr>
            <w:top w:val="none" w:sz="0" w:space="0" w:color="auto"/>
            <w:left w:val="none" w:sz="0" w:space="0" w:color="auto"/>
            <w:bottom w:val="none" w:sz="0" w:space="0" w:color="auto"/>
            <w:right w:val="none" w:sz="0" w:space="0" w:color="auto"/>
          </w:divBdr>
        </w:div>
        <w:div w:id="789512731">
          <w:marLeft w:val="0"/>
          <w:marRight w:val="0"/>
          <w:marTop w:val="0"/>
          <w:marBottom w:val="0"/>
          <w:divBdr>
            <w:top w:val="none" w:sz="0" w:space="0" w:color="auto"/>
            <w:left w:val="none" w:sz="0" w:space="0" w:color="auto"/>
            <w:bottom w:val="none" w:sz="0" w:space="0" w:color="auto"/>
            <w:right w:val="none" w:sz="0" w:space="0" w:color="auto"/>
          </w:divBdr>
        </w:div>
        <w:div w:id="1340084081">
          <w:marLeft w:val="0"/>
          <w:marRight w:val="0"/>
          <w:marTop w:val="0"/>
          <w:marBottom w:val="0"/>
          <w:divBdr>
            <w:top w:val="none" w:sz="0" w:space="0" w:color="auto"/>
            <w:left w:val="none" w:sz="0" w:space="0" w:color="auto"/>
            <w:bottom w:val="none" w:sz="0" w:space="0" w:color="auto"/>
            <w:right w:val="none" w:sz="0" w:space="0" w:color="auto"/>
          </w:divBdr>
        </w:div>
      </w:divsChild>
    </w:div>
    <w:div w:id="1840730381">
      <w:bodyDiv w:val="1"/>
      <w:marLeft w:val="0"/>
      <w:marRight w:val="0"/>
      <w:marTop w:val="0"/>
      <w:marBottom w:val="0"/>
      <w:divBdr>
        <w:top w:val="none" w:sz="0" w:space="0" w:color="auto"/>
        <w:left w:val="none" w:sz="0" w:space="0" w:color="auto"/>
        <w:bottom w:val="none" w:sz="0" w:space="0" w:color="auto"/>
        <w:right w:val="none" w:sz="0" w:space="0" w:color="auto"/>
      </w:divBdr>
    </w:div>
    <w:div w:id="1840733605">
      <w:bodyDiv w:val="1"/>
      <w:marLeft w:val="0"/>
      <w:marRight w:val="0"/>
      <w:marTop w:val="0"/>
      <w:marBottom w:val="0"/>
      <w:divBdr>
        <w:top w:val="none" w:sz="0" w:space="0" w:color="auto"/>
        <w:left w:val="none" w:sz="0" w:space="0" w:color="auto"/>
        <w:bottom w:val="none" w:sz="0" w:space="0" w:color="auto"/>
        <w:right w:val="none" w:sz="0" w:space="0" w:color="auto"/>
      </w:divBdr>
    </w:div>
    <w:div w:id="18462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d.ch/" TargetMode="External"/><Relationship Id="rId13" Type="http://schemas.openxmlformats.org/officeDocument/2006/relationships/hyperlink" Target="mailto:contact.np@bafu.admin.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fl.ch/research/ethic-statement/animal-research-ethics-commit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pfl.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pfl.ch/research/ethic-statement/human-research-ethics-committee/" TargetMode="External"/><Relationship Id="rId4" Type="http://schemas.openxmlformats.org/officeDocument/2006/relationships/settings" Target="settings.xml"/><Relationship Id="rId9" Type="http://schemas.openxmlformats.org/officeDocument/2006/relationships/hyperlink" Target="https://www.ge.ch/obtenir-autorisation-recherche-medicale-etre-humain" TargetMode="External"/><Relationship Id="rId14" Type="http://schemas.openxmlformats.org/officeDocument/2006/relationships/hyperlink" Target="mailto:research@epf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6FBEC-DF78-2F4C-8630-46B900FF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1827</Words>
  <Characters>10052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Organization</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Velde Elisabeth</dc:creator>
  <cp:keywords/>
  <dc:description/>
  <cp:lastModifiedBy>Antoine Vialle</cp:lastModifiedBy>
  <cp:revision>2</cp:revision>
  <dcterms:created xsi:type="dcterms:W3CDTF">2021-07-12T13:04:00Z</dcterms:created>
  <dcterms:modified xsi:type="dcterms:W3CDTF">2021-07-12T13:04:00Z</dcterms:modified>
</cp:coreProperties>
</file>