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F213" w14:textId="4C647193" w:rsidR="003B1245" w:rsidRDefault="00C9133E" w:rsidP="00C9133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9133E">
        <w:rPr>
          <w:rFonts w:ascii="Arial" w:hAnsi="Arial" w:cs="Arial"/>
          <w:b/>
          <w:bCs/>
        </w:rPr>
        <w:t xml:space="preserve">PhD </w:t>
      </w:r>
      <w:r w:rsidR="000D7FCD">
        <w:rPr>
          <w:rFonts w:ascii="Arial" w:hAnsi="Arial" w:cs="Arial"/>
          <w:b/>
          <w:bCs/>
        </w:rPr>
        <w:t>p</w:t>
      </w:r>
      <w:r w:rsidRPr="00C9133E">
        <w:rPr>
          <w:rFonts w:ascii="Arial" w:hAnsi="Arial" w:cs="Arial"/>
          <w:b/>
          <w:bCs/>
        </w:rPr>
        <w:t>osition</w:t>
      </w:r>
      <w:r>
        <w:rPr>
          <w:rFonts w:ascii="Arial" w:hAnsi="Arial" w:cs="Arial"/>
          <w:b/>
          <w:bCs/>
        </w:rPr>
        <w:t>—</w:t>
      </w:r>
      <w:r w:rsidR="005451E1">
        <w:rPr>
          <w:rFonts w:ascii="Arial" w:hAnsi="Arial" w:cs="Arial"/>
          <w:b/>
          <w:bCs/>
        </w:rPr>
        <w:t>Iontronic circuits for neuromorphic computing</w:t>
      </w:r>
    </w:p>
    <w:p w14:paraId="55958DB0" w14:textId="21737989" w:rsidR="00614BF0" w:rsidRDefault="00614BF0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14BF0">
        <w:rPr>
          <w:rFonts w:ascii="Arial" w:hAnsi="Arial" w:cs="Arial"/>
          <w:b/>
          <w:bCs/>
        </w:rPr>
        <w:t>Mission</w:t>
      </w:r>
    </w:p>
    <w:p w14:paraId="6C7F774D" w14:textId="3179A5BA" w:rsidR="00614BF0" w:rsidRDefault="00614BF0" w:rsidP="002A42F9">
      <w:pPr>
        <w:spacing w:after="0" w:line="240" w:lineRule="auto"/>
        <w:ind w:firstLineChars="200" w:firstLine="440"/>
        <w:jc w:val="both"/>
        <w:rPr>
          <w:rFonts w:ascii="Arial" w:hAnsi="Arial" w:cs="Arial"/>
        </w:rPr>
      </w:pPr>
      <w:r w:rsidRPr="00614BF0">
        <w:rPr>
          <w:rFonts w:ascii="Arial" w:hAnsi="Arial" w:cs="Arial"/>
        </w:rPr>
        <w:t xml:space="preserve">At the </w:t>
      </w:r>
      <w:hyperlink r:id="rId5" w:history="1">
        <w:r w:rsidRPr="00E62D03">
          <w:rPr>
            <w:rStyle w:val="Hyperlink"/>
            <w:rFonts w:ascii="Arial" w:hAnsi="Arial" w:cs="Arial"/>
            <w:b/>
            <w:bCs/>
          </w:rPr>
          <w:t>Laboratory for Bio-Iontronics</w:t>
        </w:r>
        <w:r w:rsidRPr="00E62D03">
          <w:rPr>
            <w:rStyle w:val="Hyperlink"/>
            <w:rFonts w:ascii="Arial" w:hAnsi="Arial" w:cs="Arial"/>
          </w:rPr>
          <w:t xml:space="preserve"> (</w:t>
        </w:r>
        <w:r w:rsidRPr="00E62D03">
          <w:rPr>
            <w:rStyle w:val="Hyperlink"/>
            <w:rFonts w:ascii="Arial" w:hAnsi="Arial" w:cs="Arial"/>
            <w:b/>
            <w:bCs/>
          </w:rPr>
          <w:t>BION</w:t>
        </w:r>
        <w:r w:rsidRPr="00E62D03">
          <w:rPr>
            <w:rStyle w:val="Hyperlink"/>
            <w:rFonts w:ascii="Arial" w:hAnsi="Arial" w:cs="Arial"/>
          </w:rPr>
          <w:t>)</w:t>
        </w:r>
      </w:hyperlink>
      <w:r w:rsidRPr="00614B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our</w:t>
      </w:r>
      <w:r w:rsidRPr="00614BF0">
        <w:rPr>
          <w:rFonts w:ascii="Arial" w:hAnsi="Arial" w:cs="Arial"/>
        </w:rPr>
        <w:t xml:space="preserve"> mission is to make </w:t>
      </w:r>
      <w:r w:rsidRPr="00614BF0">
        <w:rPr>
          <w:rFonts w:ascii="Arial" w:hAnsi="Arial" w:cs="Arial"/>
          <w:b/>
          <w:bCs/>
        </w:rPr>
        <w:t>bioiontronic systems</w:t>
      </w:r>
      <w:r w:rsidRPr="00614BF0">
        <w:rPr>
          <w:rFonts w:ascii="Arial" w:hAnsi="Arial" w:cs="Arial"/>
        </w:rPr>
        <w:t xml:space="preserve"> for biointerfaces and hybrid intelligent systems. To that end, we are interested in developing </w:t>
      </w:r>
      <w:r w:rsidR="009B1D26">
        <w:rPr>
          <w:rFonts w:ascii="Arial" w:hAnsi="Arial" w:cs="Arial"/>
        </w:rPr>
        <w:t>droplet-based iontronic</w:t>
      </w:r>
      <w:r w:rsidRPr="00614BF0">
        <w:rPr>
          <w:rFonts w:ascii="Arial" w:hAnsi="Arial" w:cs="Arial"/>
        </w:rPr>
        <w:t xml:space="preserve"> systems</w:t>
      </w:r>
      <w:r w:rsidR="009B1D26">
        <w:rPr>
          <w:rFonts w:ascii="Arial" w:hAnsi="Arial" w:cs="Arial"/>
        </w:rPr>
        <w:t xml:space="preserve">, termed </w:t>
      </w:r>
      <w:hyperlink r:id="rId6" w:history="1">
        <w:r w:rsidR="009B1D26" w:rsidRPr="00E62D03">
          <w:rPr>
            <w:rStyle w:val="Hyperlink"/>
            <w:rFonts w:ascii="Arial" w:hAnsi="Arial" w:cs="Arial"/>
          </w:rPr>
          <w:t>dropletronics</w:t>
        </w:r>
      </w:hyperlink>
      <w:r w:rsidR="009B1D26">
        <w:rPr>
          <w:rFonts w:ascii="Arial" w:hAnsi="Arial" w:cs="Arial"/>
        </w:rPr>
        <w:t>,</w:t>
      </w:r>
      <w:r w:rsidRPr="00614BF0">
        <w:rPr>
          <w:rFonts w:ascii="Arial" w:hAnsi="Arial" w:cs="Arial"/>
        </w:rPr>
        <w:t xml:space="preserve"> with key functions of embodied energy, logic control, </w:t>
      </w:r>
      <w:r w:rsidR="00D032F2">
        <w:rPr>
          <w:rFonts w:ascii="Arial" w:hAnsi="Arial" w:cs="Arial"/>
        </w:rPr>
        <w:t>stimulus responsiveness, and therapeutic</w:t>
      </w:r>
      <w:r w:rsidRPr="00614BF0">
        <w:rPr>
          <w:rFonts w:ascii="Arial" w:hAnsi="Arial" w:cs="Arial"/>
        </w:rPr>
        <w:t xml:space="preserve"> delivery, enabling interactive communication with biology. The dropletronic system will be formed from </w:t>
      </w:r>
      <w:r w:rsidRPr="00171369">
        <w:rPr>
          <w:rFonts w:ascii="Arial" w:hAnsi="Arial" w:cs="Arial"/>
        </w:rPr>
        <w:t xml:space="preserve">three-dimensionally (3D) printed </w:t>
      </w:r>
      <w:proofErr w:type="spellStart"/>
      <w:r w:rsidRPr="00171369">
        <w:rPr>
          <w:rFonts w:ascii="Arial" w:hAnsi="Arial" w:cs="Arial"/>
        </w:rPr>
        <w:t>picoliter</w:t>
      </w:r>
      <w:proofErr w:type="spellEnd"/>
      <w:r w:rsidRPr="00171369">
        <w:rPr>
          <w:rFonts w:ascii="Arial" w:hAnsi="Arial" w:cs="Arial"/>
        </w:rPr>
        <w:t xml:space="preserve"> droplet networks</w:t>
      </w:r>
      <w:r w:rsidR="00D032F2">
        <w:rPr>
          <w:rFonts w:ascii="Arial" w:hAnsi="Arial" w:cs="Arial"/>
        </w:rPr>
        <w:t xml:space="preserve"> that use lipid bilayers, functional nanopores, and charge-selective solutes to enable</w:t>
      </w:r>
      <w:r w:rsidRPr="00614BF0">
        <w:rPr>
          <w:rFonts w:ascii="Arial" w:hAnsi="Arial" w:cs="Arial"/>
        </w:rPr>
        <w:t xml:space="preserve"> sophisticated ion control.</w:t>
      </w:r>
    </w:p>
    <w:p w14:paraId="20F6EC0A" w14:textId="0CE58C1F" w:rsidR="00171369" w:rsidRDefault="00614BF0" w:rsidP="00171369">
      <w:pPr>
        <w:spacing w:after="0" w:line="240" w:lineRule="auto"/>
        <w:ind w:firstLineChars="200" w:firstLine="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the </w:t>
      </w:r>
      <w:r w:rsidR="00D032F2" w:rsidRPr="00C33E09">
        <w:rPr>
          <w:rFonts w:ascii="Arial" w:hAnsi="Arial" w:cs="Arial"/>
          <w:b/>
          <w:bCs/>
        </w:rPr>
        <w:t xml:space="preserve">1 </w:t>
      </w:r>
      <w:r w:rsidRPr="00C33E09">
        <w:rPr>
          <w:rFonts w:ascii="Arial" w:hAnsi="Arial" w:cs="Arial"/>
          <w:b/>
          <w:bCs/>
        </w:rPr>
        <w:t>PhD position</w:t>
      </w:r>
      <w:r>
        <w:rPr>
          <w:rFonts w:ascii="Arial" w:hAnsi="Arial" w:cs="Arial"/>
        </w:rPr>
        <w:t xml:space="preserve"> starting in </w:t>
      </w:r>
      <w:r w:rsidR="005B7F9A" w:rsidRPr="00614BF0">
        <w:rPr>
          <w:rFonts w:ascii="Arial" w:hAnsi="Arial" w:cs="Arial"/>
          <w:b/>
          <w:bCs/>
          <w:u w:val="single"/>
        </w:rPr>
        <w:t>2026</w:t>
      </w:r>
      <w:r w:rsidR="005B7F9A">
        <w:rPr>
          <w:rFonts w:ascii="Arial" w:hAnsi="Arial" w:cs="Arial"/>
          <w:b/>
          <w:bCs/>
          <w:u w:val="single"/>
        </w:rPr>
        <w:t xml:space="preserve"> spring (flexible)</w:t>
      </w:r>
      <w:r>
        <w:rPr>
          <w:rFonts w:ascii="Arial" w:hAnsi="Arial" w:cs="Arial"/>
        </w:rPr>
        <w:t xml:space="preserve">, we are </w:t>
      </w:r>
      <w:r w:rsidR="009B1D26">
        <w:rPr>
          <w:rFonts w:ascii="Arial" w:hAnsi="Arial" w:cs="Arial"/>
        </w:rPr>
        <w:t xml:space="preserve">seeking </w:t>
      </w:r>
      <w:r w:rsidR="00C33E09">
        <w:rPr>
          <w:rFonts w:ascii="Arial" w:hAnsi="Arial" w:cs="Arial"/>
        </w:rPr>
        <w:t xml:space="preserve">a </w:t>
      </w:r>
      <w:r w:rsidR="009B1D26" w:rsidRPr="00C33E09">
        <w:rPr>
          <w:rFonts w:ascii="Arial" w:hAnsi="Arial" w:cs="Arial"/>
        </w:rPr>
        <w:t>candidate</w:t>
      </w:r>
      <w:r w:rsidR="009B1D26">
        <w:rPr>
          <w:rFonts w:ascii="Arial" w:hAnsi="Arial" w:cs="Arial"/>
        </w:rPr>
        <w:t xml:space="preserve"> with experience in 3D printing, microfluidics, microfabrication, </w:t>
      </w:r>
      <w:r w:rsidR="00171369" w:rsidRPr="00171369">
        <w:rPr>
          <w:rFonts w:ascii="Arial" w:hAnsi="Arial" w:cs="Arial"/>
          <w:b/>
          <w:bCs/>
        </w:rPr>
        <w:t>memristive devices</w:t>
      </w:r>
      <w:r w:rsidR="00171369">
        <w:rPr>
          <w:rFonts w:ascii="Arial" w:hAnsi="Arial" w:cs="Arial"/>
        </w:rPr>
        <w:t xml:space="preserve"> and </w:t>
      </w:r>
      <w:r w:rsidR="00171369" w:rsidRPr="00171369">
        <w:rPr>
          <w:rFonts w:ascii="Arial" w:hAnsi="Arial" w:cs="Arial"/>
          <w:b/>
          <w:bCs/>
        </w:rPr>
        <w:t>neuromorphic computing</w:t>
      </w:r>
      <w:r>
        <w:rPr>
          <w:rFonts w:ascii="Arial" w:hAnsi="Arial" w:cs="Arial"/>
        </w:rPr>
        <w:t xml:space="preserve">. </w:t>
      </w:r>
      <w:r w:rsidR="00D032F2">
        <w:rPr>
          <w:rFonts w:ascii="Arial" w:hAnsi="Arial" w:cs="Arial"/>
        </w:rPr>
        <w:t>The c</w:t>
      </w:r>
      <w:r>
        <w:rPr>
          <w:rFonts w:ascii="Arial" w:hAnsi="Arial" w:cs="Arial"/>
        </w:rPr>
        <w:t>andidate should be interested in emerging</w:t>
      </w:r>
      <w:r w:rsidR="009B1D26">
        <w:rPr>
          <w:rFonts w:ascii="Arial" w:hAnsi="Arial" w:cs="Arial"/>
        </w:rPr>
        <w:t>, interdisciplinary</w:t>
      </w:r>
      <w:r>
        <w:rPr>
          <w:rFonts w:ascii="Arial" w:hAnsi="Arial" w:cs="Arial"/>
        </w:rPr>
        <w:t xml:space="preserve"> fields and be m</w:t>
      </w:r>
      <w:r w:rsidRPr="00614BF0">
        <w:rPr>
          <w:rFonts w:ascii="Arial" w:hAnsi="Arial" w:cs="Arial"/>
        </w:rPr>
        <w:t>otivated to address new challenge</w:t>
      </w:r>
      <w:r>
        <w:rPr>
          <w:rFonts w:ascii="Arial" w:hAnsi="Arial" w:cs="Arial"/>
        </w:rPr>
        <w:t xml:space="preserve">s, including </w:t>
      </w:r>
      <w:r w:rsidR="009B1D26">
        <w:rPr>
          <w:rFonts w:ascii="Arial" w:hAnsi="Arial" w:cs="Arial"/>
        </w:rPr>
        <w:t xml:space="preserve">the development of </w:t>
      </w:r>
      <w:r>
        <w:rPr>
          <w:rFonts w:ascii="Arial" w:hAnsi="Arial" w:cs="Arial"/>
        </w:rPr>
        <w:t>(</w:t>
      </w:r>
      <w:r w:rsidRPr="00171369"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)</w:t>
      </w:r>
      <w:r w:rsidRPr="00614BF0">
        <w:rPr>
          <w:rFonts w:ascii="Arial" w:hAnsi="Arial" w:cs="Arial"/>
        </w:rPr>
        <w:t xml:space="preserve"> </w:t>
      </w:r>
      <w:r w:rsidR="00171369" w:rsidRPr="00171369">
        <w:rPr>
          <w:rFonts w:ascii="Arial" w:hAnsi="Arial" w:cs="Arial"/>
          <w:b/>
          <w:bCs/>
        </w:rPr>
        <w:t>microelectrode arrays</w:t>
      </w:r>
      <w:r w:rsidR="00171369">
        <w:rPr>
          <w:rFonts w:ascii="Arial" w:hAnsi="Arial" w:cs="Arial"/>
        </w:rPr>
        <w:t>,</w:t>
      </w:r>
      <w:r w:rsidR="00D03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71369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) </w:t>
      </w:r>
      <w:r w:rsidR="00171369" w:rsidRPr="00171369">
        <w:rPr>
          <w:rFonts w:ascii="Arial" w:hAnsi="Arial" w:cs="Arial"/>
          <w:b/>
          <w:bCs/>
        </w:rPr>
        <w:t>iontronic circuits</w:t>
      </w:r>
      <w:r w:rsidR="00171369">
        <w:rPr>
          <w:rFonts w:ascii="Arial" w:hAnsi="Arial" w:cs="Arial"/>
        </w:rPr>
        <w:t>, and (</w:t>
      </w:r>
      <w:r w:rsidR="00171369" w:rsidRPr="00171369">
        <w:rPr>
          <w:rFonts w:ascii="Arial" w:hAnsi="Arial" w:cs="Arial"/>
          <w:b/>
          <w:bCs/>
        </w:rPr>
        <w:t>3</w:t>
      </w:r>
      <w:r w:rsidR="00171369">
        <w:rPr>
          <w:rFonts w:ascii="Arial" w:hAnsi="Arial" w:cs="Arial"/>
        </w:rPr>
        <w:t xml:space="preserve">) </w:t>
      </w:r>
      <w:r w:rsidR="00171369">
        <w:rPr>
          <w:rFonts w:ascii="Arial" w:hAnsi="Arial" w:cs="Arial"/>
          <w:b/>
          <w:bCs/>
        </w:rPr>
        <w:t>computing</w:t>
      </w:r>
      <w:r w:rsidR="00171369" w:rsidRPr="00171369">
        <w:rPr>
          <w:rFonts w:ascii="Arial" w:hAnsi="Arial" w:cs="Arial"/>
          <w:b/>
          <w:bCs/>
        </w:rPr>
        <w:t xml:space="preserve"> program</w:t>
      </w:r>
      <w:r w:rsidR="00171369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>.</w:t>
      </w:r>
    </w:p>
    <w:p w14:paraId="6945FB88" w14:textId="77777777" w:rsidR="00171369" w:rsidRDefault="00171369" w:rsidP="00171369">
      <w:pPr>
        <w:spacing w:after="0" w:line="240" w:lineRule="auto"/>
        <w:jc w:val="both"/>
        <w:rPr>
          <w:rFonts w:ascii="Arial" w:hAnsi="Arial" w:cs="Arial"/>
        </w:rPr>
      </w:pPr>
    </w:p>
    <w:p w14:paraId="1E6EF87B" w14:textId="17FD85F1" w:rsidR="00C9133E" w:rsidRDefault="00C9133E" w:rsidP="002A42F9">
      <w:p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  <w:b/>
          <w:bCs/>
        </w:rPr>
        <w:t>Group leader</w:t>
      </w:r>
      <w:r w:rsidR="00171369">
        <w:rPr>
          <w:rFonts w:ascii="Arial" w:hAnsi="Arial" w:cs="Arial"/>
          <w:b/>
          <w:bCs/>
        </w:rPr>
        <w:t xml:space="preserve"> and website</w:t>
      </w:r>
      <w:r w:rsidRPr="00C9133E">
        <w:rPr>
          <w:rFonts w:ascii="Arial" w:hAnsi="Arial" w:cs="Arial"/>
        </w:rPr>
        <w:t xml:space="preserve">: Prof. </w:t>
      </w:r>
      <w:r>
        <w:rPr>
          <w:rFonts w:ascii="Arial" w:hAnsi="Arial" w:cs="Arial"/>
        </w:rPr>
        <w:t>Yujia Zhang</w:t>
      </w:r>
      <w:r w:rsidR="00171369">
        <w:rPr>
          <w:rFonts w:ascii="Arial" w:hAnsi="Arial" w:cs="Arial"/>
        </w:rPr>
        <w:t xml:space="preserve">; </w:t>
      </w:r>
      <w:r w:rsidR="00171369" w:rsidRPr="00C9133E">
        <w:rPr>
          <w:rFonts w:ascii="Arial" w:hAnsi="Arial" w:cs="Arial"/>
        </w:rPr>
        <w:t>https://www.epfl.ch/labs/bion/</w:t>
      </w:r>
    </w:p>
    <w:p w14:paraId="5C4BC6D7" w14:textId="77777777" w:rsidR="00C9133E" w:rsidRDefault="00C9133E" w:rsidP="002A42F9">
      <w:pPr>
        <w:spacing w:after="0" w:line="240" w:lineRule="auto"/>
        <w:jc w:val="both"/>
        <w:rPr>
          <w:rFonts w:ascii="Arial" w:hAnsi="Arial" w:cs="Arial"/>
        </w:rPr>
      </w:pPr>
    </w:p>
    <w:p w14:paraId="082F54E4" w14:textId="77777777" w:rsidR="009B1D26" w:rsidRPr="009B1D26" w:rsidRDefault="009B1D26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B1D26">
        <w:rPr>
          <w:rFonts w:ascii="Arial" w:hAnsi="Arial" w:cs="Arial"/>
          <w:b/>
          <w:bCs/>
        </w:rPr>
        <w:t>Main duties and responsibilities</w:t>
      </w:r>
    </w:p>
    <w:p w14:paraId="7BD569C5" w14:textId="35322137" w:rsidR="009B1D26" w:rsidRPr="009B1D26" w:rsidRDefault="009B1D26" w:rsidP="002A42F9">
      <w:p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As a PhD Student, you will be expected to:</w:t>
      </w:r>
    </w:p>
    <w:p w14:paraId="4547A4B3" w14:textId="410C896B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Have full responsibility for your own dissertation</w:t>
      </w:r>
      <w:r w:rsidR="000D7FCD">
        <w:rPr>
          <w:rFonts w:ascii="Arial" w:hAnsi="Arial" w:cs="Arial"/>
        </w:rPr>
        <w:t>;</w:t>
      </w:r>
    </w:p>
    <w:p w14:paraId="688643DD" w14:textId="1900B31A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 xml:space="preserve">Research in close collaboration with </w:t>
      </w:r>
      <w:r>
        <w:rPr>
          <w:rFonts w:ascii="Arial" w:hAnsi="Arial" w:cs="Arial"/>
        </w:rPr>
        <w:t>other lab members and international collaborators</w:t>
      </w:r>
      <w:r w:rsidR="000D7FCD">
        <w:rPr>
          <w:rFonts w:ascii="Arial" w:hAnsi="Arial" w:cs="Arial"/>
        </w:rPr>
        <w:t>;</w:t>
      </w:r>
    </w:p>
    <w:p w14:paraId="01E65127" w14:textId="53F48BBD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Experiment design and execution;</w:t>
      </w:r>
    </w:p>
    <w:p w14:paraId="7BC3ECCD" w14:textId="42764591" w:rsidR="009B1D26" w:rsidRPr="009B1D26" w:rsidRDefault="002A42F9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Analyse</w:t>
      </w:r>
      <w:r w:rsidR="009B1D26" w:rsidRPr="009B1D26">
        <w:rPr>
          <w:rFonts w:ascii="Arial" w:hAnsi="Arial" w:cs="Arial"/>
        </w:rPr>
        <w:t xml:space="preserve"> and interpret experimental results;</w:t>
      </w:r>
    </w:p>
    <w:p w14:paraId="2660780D" w14:textId="77777777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Write scientific articles for publication in peer-reviewed journals;</w:t>
      </w:r>
    </w:p>
    <w:p w14:paraId="5DEA53C7" w14:textId="34BD47DC" w:rsidR="009B1D26" w:rsidRP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Present at international conferences</w:t>
      </w:r>
      <w:r w:rsidR="002A42F9">
        <w:rPr>
          <w:rFonts w:ascii="Arial" w:hAnsi="Arial" w:cs="Arial"/>
        </w:rPr>
        <w:t>;</w:t>
      </w:r>
    </w:p>
    <w:p w14:paraId="3B921F67" w14:textId="5C7A85FB" w:rsidR="009B1D26" w:rsidRDefault="009B1D26" w:rsidP="002A42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1D26">
        <w:rPr>
          <w:rFonts w:ascii="Arial" w:hAnsi="Arial" w:cs="Arial"/>
        </w:rPr>
        <w:t>Supervise student projects and basic administrative support</w:t>
      </w:r>
      <w:r w:rsidR="002A42F9">
        <w:rPr>
          <w:rFonts w:ascii="Arial" w:hAnsi="Arial" w:cs="Arial"/>
        </w:rPr>
        <w:t>;</w:t>
      </w:r>
    </w:p>
    <w:p w14:paraId="6372DDD3" w14:textId="2433A80B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484EE2DB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Profile</w:t>
      </w:r>
    </w:p>
    <w:p w14:paraId="73E123C2" w14:textId="58FD6EDC" w:rsidR="00C9133E" w:rsidRPr="00C9133E" w:rsidRDefault="00C9133E" w:rsidP="00C91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  <w:b/>
          <w:bCs/>
        </w:rPr>
        <w:t xml:space="preserve">Prior experience in cleanroom manufacturing and </w:t>
      </w:r>
      <w:r w:rsidR="00D032F2">
        <w:rPr>
          <w:rFonts w:ascii="Arial" w:hAnsi="Arial" w:cs="Arial"/>
          <w:b/>
          <w:bCs/>
        </w:rPr>
        <w:t>3D printing</w:t>
      </w:r>
      <w:r w:rsidRPr="00C9133E">
        <w:rPr>
          <w:rFonts w:ascii="Arial" w:hAnsi="Arial" w:cs="Arial"/>
          <w:b/>
          <w:bCs/>
        </w:rPr>
        <w:t xml:space="preserve"> is a plus</w:t>
      </w:r>
      <w:r>
        <w:rPr>
          <w:rFonts w:ascii="Arial" w:hAnsi="Arial" w:cs="Arial"/>
        </w:rPr>
        <w:t>;</w:t>
      </w:r>
    </w:p>
    <w:p w14:paraId="6406BE67" w14:textId="0D92CEBC" w:rsidR="002A42F9" w:rsidRP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MSc in microengineering, materials science</w:t>
      </w:r>
      <w:r>
        <w:rPr>
          <w:rFonts w:ascii="Arial" w:hAnsi="Arial" w:cs="Arial"/>
        </w:rPr>
        <w:t>, electronics engineering</w:t>
      </w:r>
      <w:r w:rsidR="00D032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bioengineering;</w:t>
      </w:r>
    </w:p>
    <w:p w14:paraId="72140B79" w14:textId="0E8CC17B" w:rsidR="002A42F9" w:rsidRP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Strong experimental skills and a practical and hands-on mindset</w:t>
      </w:r>
      <w:r>
        <w:rPr>
          <w:rFonts w:ascii="Arial" w:hAnsi="Arial" w:cs="Arial"/>
        </w:rPr>
        <w:t>;</w:t>
      </w:r>
    </w:p>
    <w:p w14:paraId="53FD3346" w14:textId="694A5E1F" w:rsidR="00C9133E" w:rsidRDefault="00C9133E" w:rsidP="00C9133E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High level of motivation for </w:t>
      </w:r>
      <w:r w:rsidR="002A42F9">
        <w:rPr>
          <w:rFonts w:ascii="Arial" w:hAnsi="Arial" w:cs="Arial"/>
        </w:rPr>
        <w:t>inter</w:t>
      </w:r>
      <w:r w:rsidR="002A42F9" w:rsidRPr="002A42F9">
        <w:rPr>
          <w:rFonts w:ascii="Arial" w:hAnsi="Arial" w:cs="Arial"/>
        </w:rPr>
        <w:t xml:space="preserve">disciplinary </w:t>
      </w:r>
      <w:r w:rsidR="00FB0C66" w:rsidRPr="002A42F9">
        <w:rPr>
          <w:rFonts w:ascii="Arial" w:hAnsi="Arial" w:cs="Arial"/>
        </w:rPr>
        <w:t xml:space="preserve">academic </w:t>
      </w:r>
      <w:r w:rsidR="002A42F9" w:rsidRPr="002A42F9">
        <w:rPr>
          <w:rFonts w:ascii="Arial" w:hAnsi="Arial" w:cs="Arial"/>
        </w:rPr>
        <w:t>research</w:t>
      </w:r>
      <w:r w:rsidR="002A42F9">
        <w:rPr>
          <w:rFonts w:ascii="Arial" w:hAnsi="Arial" w:cs="Arial"/>
        </w:rPr>
        <w:t>;</w:t>
      </w:r>
    </w:p>
    <w:p w14:paraId="5C659A5A" w14:textId="09E71F64" w:rsidR="00D032F2" w:rsidRPr="00D032F2" w:rsidRDefault="00C9133E" w:rsidP="00D032F2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C9133E">
        <w:rPr>
          <w:rFonts w:ascii="Arial" w:hAnsi="Arial" w:cs="Arial"/>
        </w:rPr>
        <w:t>Independent, self-driven, creative, solution-oriented, open-minded, team-player</w:t>
      </w:r>
      <w:r w:rsidR="00FB0C66">
        <w:rPr>
          <w:rFonts w:ascii="Arial" w:hAnsi="Arial" w:cs="Arial"/>
        </w:rPr>
        <w:t xml:space="preserve">, and </w:t>
      </w:r>
      <w:r w:rsidRPr="00C9133E">
        <w:rPr>
          <w:rFonts w:ascii="Arial" w:hAnsi="Arial" w:cs="Arial"/>
        </w:rPr>
        <w:t>collaborative</w:t>
      </w:r>
      <w:r w:rsidR="00FB0C66">
        <w:rPr>
          <w:rFonts w:ascii="Arial" w:hAnsi="Arial" w:cs="Arial"/>
        </w:rPr>
        <w:t>;</w:t>
      </w:r>
    </w:p>
    <w:p w14:paraId="4A861CF2" w14:textId="02ABF940" w:rsidR="002A42F9" w:rsidRDefault="002A42F9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 xml:space="preserve">Fluency in English </w:t>
      </w:r>
      <w:r w:rsidR="000D7FCD">
        <w:rPr>
          <w:rFonts w:ascii="Arial" w:hAnsi="Arial" w:cs="Arial"/>
        </w:rPr>
        <w:t>(</w:t>
      </w:r>
      <w:r w:rsidRPr="002A42F9">
        <w:rPr>
          <w:rFonts w:ascii="Arial" w:hAnsi="Arial" w:cs="Arial"/>
        </w:rPr>
        <w:t>French is a plus</w:t>
      </w:r>
      <w:r w:rsidR="000D7FCD">
        <w:rPr>
          <w:rFonts w:ascii="Arial" w:hAnsi="Arial" w:cs="Arial"/>
        </w:rPr>
        <w:t>);</w:t>
      </w:r>
    </w:p>
    <w:p w14:paraId="1A85CF63" w14:textId="5EC3C672" w:rsidR="00D032F2" w:rsidRPr="002A42F9" w:rsidRDefault="00D032F2" w:rsidP="002A42F9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Enthusiasm in sports is a plus.</w:t>
      </w:r>
    </w:p>
    <w:p w14:paraId="580EC149" w14:textId="7304C0FE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350B8E02" w14:textId="77777777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We offer</w:t>
      </w:r>
    </w:p>
    <w:p w14:paraId="20263C5B" w14:textId="75E63DA8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EPFL is an international and world-class engineering institution that hosts state-of-the-art experimental facilities and a rich and vibrant scientific and entrepreneurial community.</w:t>
      </w:r>
    </w:p>
    <w:p w14:paraId="587F51DF" w14:textId="4F752C07" w:rsid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International collaboration and visiting opportunities;</w:t>
      </w:r>
    </w:p>
    <w:p w14:paraId="161B1AE3" w14:textId="3A120C5B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4 years to complete your PhD with a competitive remuneration</w:t>
      </w:r>
      <w:r>
        <w:rPr>
          <w:rFonts w:ascii="Arial" w:hAnsi="Arial" w:cs="Arial"/>
        </w:rPr>
        <w:t>;</w:t>
      </w:r>
    </w:p>
    <w:p w14:paraId="1C169C75" w14:textId="77777777" w:rsidR="002A42F9" w:rsidRPr="002A42F9" w:rsidRDefault="002A42F9" w:rsidP="002A42F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A42F9">
        <w:rPr>
          <w:rFonts w:ascii="Arial" w:hAnsi="Arial" w:cs="Arial"/>
        </w:rPr>
        <w:t>Term of employment: 1-year fixed-term contract (CDD), renewable for 4 years.</w:t>
      </w:r>
    </w:p>
    <w:p w14:paraId="110EEE9C" w14:textId="674C56A8" w:rsidR="002A42F9" w:rsidRDefault="002A42F9" w:rsidP="002A42F9">
      <w:pPr>
        <w:spacing w:after="0" w:line="240" w:lineRule="auto"/>
        <w:jc w:val="both"/>
        <w:rPr>
          <w:rFonts w:ascii="Arial" w:hAnsi="Arial" w:cs="Arial"/>
        </w:rPr>
      </w:pPr>
    </w:p>
    <w:p w14:paraId="66B939B2" w14:textId="58F0870A" w:rsidR="002A42F9" w:rsidRPr="002A42F9" w:rsidRDefault="002A42F9" w:rsidP="002A42F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42F9">
        <w:rPr>
          <w:rFonts w:ascii="Arial" w:hAnsi="Arial" w:cs="Arial"/>
          <w:b/>
          <w:bCs/>
        </w:rPr>
        <w:t>Information</w:t>
      </w:r>
    </w:p>
    <w:p w14:paraId="4F42B8BA" w14:textId="77777777" w:rsidR="00FB0C66" w:rsidRDefault="00FB0C66" w:rsidP="00FB0C66">
      <w:pPr>
        <w:spacing w:after="0" w:line="240" w:lineRule="auto"/>
        <w:jc w:val="both"/>
        <w:rPr>
          <w:rFonts w:ascii="Arial" w:hAnsi="Arial" w:cs="Arial"/>
        </w:rPr>
      </w:pPr>
      <w:r w:rsidRPr="000D7FCD">
        <w:rPr>
          <w:rFonts w:ascii="Arial" w:hAnsi="Arial" w:cs="Arial"/>
          <w:u w:val="single"/>
        </w:rPr>
        <w:t>Only applications submitted through the online platform are considered</w:t>
      </w:r>
      <w:r w:rsidRPr="00FB0C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B0C66">
        <w:rPr>
          <w:rFonts w:ascii="Arial" w:hAnsi="Arial" w:cs="Arial"/>
        </w:rPr>
        <w:t xml:space="preserve">Please apply by uploading a single </w:t>
      </w:r>
      <w:r>
        <w:rPr>
          <w:rFonts w:ascii="Arial" w:hAnsi="Arial" w:cs="Arial"/>
        </w:rPr>
        <w:t>PDF file that contains supporting information, including:</w:t>
      </w:r>
    </w:p>
    <w:p w14:paraId="2077B50B" w14:textId="0AD2ACFA" w:rsidR="00FB0C66" w:rsidRDefault="002A42F9" w:rsidP="00FB0C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Motivation Letter</w:t>
      </w:r>
    </w:p>
    <w:p w14:paraId="1A7E5B18" w14:textId="3717A091" w:rsidR="002A42F9" w:rsidRPr="00FB0C66" w:rsidRDefault="002A42F9" w:rsidP="000D3A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>Detailed CV</w:t>
      </w:r>
    </w:p>
    <w:p w14:paraId="4CFBE6F2" w14:textId="436B00A1" w:rsidR="00FB0C66" w:rsidRPr="00FB0C66" w:rsidRDefault="00FB0C66" w:rsidP="00FB0C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B0C66">
        <w:rPr>
          <w:rFonts w:ascii="Arial" w:hAnsi="Arial" w:cs="Arial"/>
        </w:rPr>
        <w:t>At least 2 references willing to write recommendation letter</w:t>
      </w:r>
      <w:r>
        <w:rPr>
          <w:rFonts w:ascii="Arial" w:hAnsi="Arial" w:cs="Arial"/>
        </w:rPr>
        <w:t>s and their contact information</w:t>
      </w:r>
    </w:p>
    <w:p w14:paraId="271DE702" w14:textId="25FAE182" w:rsidR="00802A26" w:rsidRPr="00511D73" w:rsidRDefault="00802A26" w:rsidP="00802A2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B0C66">
        <w:rPr>
          <w:rFonts w:ascii="Arial" w:hAnsi="Arial" w:cs="Arial"/>
        </w:rPr>
        <w:t xml:space="preserve">Application deadline: </w:t>
      </w:r>
      <w:bookmarkStart w:id="0" w:name="_Hlk215231071"/>
      <w:r w:rsidR="00171369">
        <w:rPr>
          <w:rFonts w:ascii="Arial" w:hAnsi="Arial" w:cs="Arial"/>
          <w:b/>
          <w:bCs/>
          <w:u w:val="single"/>
        </w:rPr>
        <w:t>9th</w:t>
      </w:r>
      <w:r w:rsidRPr="00FB0C66">
        <w:rPr>
          <w:rFonts w:ascii="Arial" w:hAnsi="Arial" w:cs="Arial"/>
          <w:b/>
          <w:bCs/>
          <w:u w:val="single"/>
        </w:rPr>
        <w:t xml:space="preserve"> </w:t>
      </w:r>
      <w:r w:rsidR="00171369">
        <w:rPr>
          <w:rFonts w:ascii="Arial" w:hAnsi="Arial" w:cs="Arial"/>
          <w:b/>
          <w:bCs/>
          <w:u w:val="single"/>
        </w:rPr>
        <w:t>January</w:t>
      </w:r>
      <w:r w:rsidRPr="00FB0C66">
        <w:rPr>
          <w:rFonts w:ascii="Arial" w:hAnsi="Arial" w:cs="Arial"/>
          <w:b/>
          <w:bCs/>
          <w:u w:val="single"/>
        </w:rPr>
        <w:t xml:space="preserve"> 202</w:t>
      </w:r>
      <w:r w:rsidR="00171369">
        <w:rPr>
          <w:rFonts w:ascii="Arial" w:hAnsi="Arial" w:cs="Arial"/>
          <w:b/>
          <w:bCs/>
          <w:u w:val="single"/>
        </w:rPr>
        <w:t>6</w:t>
      </w:r>
      <w:bookmarkEnd w:id="0"/>
    </w:p>
    <w:p w14:paraId="24A9F0A6" w14:textId="77777777" w:rsidR="00511D73" w:rsidRPr="00511D73" w:rsidRDefault="00511D73" w:rsidP="00511D73">
      <w:pPr>
        <w:spacing w:after="0" w:line="240" w:lineRule="auto"/>
        <w:jc w:val="both"/>
        <w:rPr>
          <w:rFonts w:ascii="Arial" w:hAnsi="Arial" w:cs="Arial"/>
        </w:rPr>
      </w:pPr>
    </w:p>
    <w:p w14:paraId="10B73021" w14:textId="53A7A418" w:rsidR="00802A26" w:rsidRPr="000D7FCD" w:rsidRDefault="00802A26" w:rsidP="00511D73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If you are successful, you will need to </w:t>
      </w:r>
      <w:r>
        <w:rPr>
          <w:rFonts w:ascii="Arial" w:hAnsi="Arial" w:cs="Arial"/>
        </w:rPr>
        <w:t>enrol</w:t>
      </w:r>
      <w:r w:rsidRPr="00802A26">
        <w:rPr>
          <w:rFonts w:ascii="Arial" w:hAnsi="Arial" w:cs="Arial"/>
        </w:rPr>
        <w:t xml:space="preserve"> in one of the EPFL </w:t>
      </w:r>
      <w:hyperlink r:id="rId7" w:history="1">
        <w:r w:rsidRPr="00E62D03">
          <w:rPr>
            <w:rStyle w:val="Hyperlink"/>
            <w:rFonts w:ascii="Arial" w:hAnsi="Arial" w:cs="Arial"/>
          </w:rPr>
          <w:t>doctoral school programs</w:t>
        </w:r>
      </w:hyperlink>
      <w:r w:rsidRPr="00802A26">
        <w:rPr>
          <w:rFonts w:ascii="Arial" w:hAnsi="Arial" w:cs="Arial"/>
        </w:rPr>
        <w:t xml:space="preserve">. Please check this </w:t>
      </w:r>
      <w:hyperlink r:id="rId8" w:history="1">
        <w:r w:rsidRPr="00E62D03">
          <w:rPr>
            <w:rStyle w:val="Hyperlink"/>
            <w:rFonts w:ascii="Arial" w:hAnsi="Arial" w:cs="Arial"/>
          </w:rPr>
          <w:t>page</w:t>
        </w:r>
      </w:hyperlink>
      <w:r w:rsidRPr="00802A26">
        <w:rPr>
          <w:rFonts w:ascii="Arial" w:hAnsi="Arial" w:cs="Arial"/>
        </w:rPr>
        <w:t xml:space="preserve"> for additional information. Please note that this is a separate application process necessary to be eligible to complete your PhD at EPFL.</w:t>
      </w:r>
      <w:r w:rsidR="00511D73">
        <w:rPr>
          <w:rFonts w:ascii="Arial" w:hAnsi="Arial" w:cs="Arial"/>
        </w:rPr>
        <w:t xml:space="preserve"> </w:t>
      </w:r>
      <w:r w:rsidR="00C9133E">
        <w:rPr>
          <w:rFonts w:ascii="Arial" w:hAnsi="Arial" w:cs="Arial"/>
        </w:rPr>
        <w:t>Potential d</w:t>
      </w:r>
      <w:r w:rsidR="00C9133E" w:rsidRPr="002A42F9">
        <w:rPr>
          <w:rFonts w:ascii="Arial" w:hAnsi="Arial" w:cs="Arial"/>
        </w:rPr>
        <w:t xml:space="preserve">octoral </w:t>
      </w:r>
      <w:r w:rsidR="00C9133E">
        <w:rPr>
          <w:rFonts w:ascii="Arial" w:hAnsi="Arial" w:cs="Arial"/>
        </w:rPr>
        <w:t>p</w:t>
      </w:r>
      <w:r w:rsidR="00C9133E" w:rsidRPr="002A42F9">
        <w:rPr>
          <w:rFonts w:ascii="Arial" w:hAnsi="Arial" w:cs="Arial"/>
        </w:rPr>
        <w:t xml:space="preserve">rogram </w:t>
      </w:r>
      <w:r w:rsidR="00C9133E">
        <w:rPr>
          <w:rFonts w:ascii="Arial" w:hAnsi="Arial" w:cs="Arial"/>
        </w:rPr>
        <w:t xml:space="preserve">for this position: </w:t>
      </w:r>
      <w:r w:rsidR="00C9133E" w:rsidRPr="002A42F9">
        <w:rPr>
          <w:rFonts w:ascii="Arial" w:hAnsi="Arial" w:cs="Arial"/>
        </w:rPr>
        <w:t>EDMI</w:t>
      </w:r>
      <w:r w:rsidR="00C9133E">
        <w:rPr>
          <w:rFonts w:ascii="Arial" w:hAnsi="Arial" w:cs="Arial"/>
        </w:rPr>
        <w:t>, EDBB, EDMX, or EDAM</w:t>
      </w:r>
      <w:r w:rsidR="00C9133E" w:rsidRPr="002A42F9">
        <w:rPr>
          <w:rFonts w:ascii="Arial" w:hAnsi="Arial" w:cs="Arial"/>
        </w:rPr>
        <w:t>;</w:t>
      </w:r>
    </w:p>
    <w:p w14:paraId="5EBE141D" w14:textId="77777777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</w:p>
    <w:p w14:paraId="24C1D047" w14:textId="7F3807DF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Contract </w:t>
      </w:r>
      <w:r w:rsidR="00C9133E">
        <w:rPr>
          <w:rFonts w:ascii="Arial" w:hAnsi="Arial" w:cs="Arial"/>
        </w:rPr>
        <w:t xml:space="preserve">Earliest </w:t>
      </w:r>
      <w:r w:rsidRPr="00802A26">
        <w:rPr>
          <w:rFonts w:ascii="Arial" w:hAnsi="Arial" w:cs="Arial"/>
        </w:rPr>
        <w:t>Start Date: 202</w:t>
      </w:r>
      <w:r w:rsidR="00C9133E">
        <w:rPr>
          <w:rFonts w:ascii="Arial" w:hAnsi="Arial" w:cs="Arial"/>
        </w:rPr>
        <w:t>6</w:t>
      </w:r>
      <w:r w:rsidR="005B7F9A">
        <w:rPr>
          <w:rFonts w:ascii="Arial" w:hAnsi="Arial" w:cs="Arial"/>
        </w:rPr>
        <w:t xml:space="preserve"> </w:t>
      </w:r>
      <w:bookmarkStart w:id="1" w:name="_Hlk215230558"/>
      <w:r w:rsidR="005B7F9A">
        <w:rPr>
          <w:rFonts w:ascii="Arial" w:hAnsi="Arial" w:cs="Arial"/>
        </w:rPr>
        <w:t>Spring, flexible</w:t>
      </w:r>
      <w:bookmarkEnd w:id="1"/>
    </w:p>
    <w:p w14:paraId="0F379136" w14:textId="081045B0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Activity Rate: 100%</w:t>
      </w:r>
    </w:p>
    <w:p w14:paraId="31314E16" w14:textId="7BA87152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Contract Type: CDD</w:t>
      </w:r>
    </w:p>
    <w:p w14:paraId="0E8983E8" w14:textId="5CAD33C8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>Duration: 1 year, renewable</w:t>
      </w:r>
    </w:p>
    <w:p w14:paraId="3CDA9FD2" w14:textId="734E1DD1" w:rsidR="00802A26" w:rsidRPr="00802A26" w:rsidRDefault="00802A26" w:rsidP="00802A26">
      <w:pPr>
        <w:spacing w:after="0" w:line="240" w:lineRule="auto"/>
        <w:jc w:val="both"/>
        <w:rPr>
          <w:rFonts w:ascii="Arial" w:hAnsi="Arial" w:cs="Arial"/>
        </w:rPr>
      </w:pPr>
      <w:r w:rsidRPr="00802A26">
        <w:rPr>
          <w:rFonts w:ascii="Arial" w:hAnsi="Arial" w:cs="Arial"/>
        </w:rPr>
        <w:t xml:space="preserve">Reference: </w:t>
      </w:r>
      <w:r w:rsidR="00C9133E" w:rsidRPr="00C9133E">
        <w:rPr>
          <w:rFonts w:ascii="Arial" w:hAnsi="Arial" w:cs="Arial"/>
          <w:highlight w:val="yellow"/>
        </w:rPr>
        <w:t>TBC</w:t>
      </w:r>
    </w:p>
    <w:sectPr w:rsidR="00802A26" w:rsidRPr="00802A26" w:rsidSect="00D03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144"/>
    <w:multiLevelType w:val="hybridMultilevel"/>
    <w:tmpl w:val="EA869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D50B5"/>
    <w:multiLevelType w:val="hybridMultilevel"/>
    <w:tmpl w:val="CB029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05C98"/>
    <w:multiLevelType w:val="hybridMultilevel"/>
    <w:tmpl w:val="EBE09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547C8"/>
    <w:multiLevelType w:val="hybridMultilevel"/>
    <w:tmpl w:val="0F5EF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81"/>
    <w:rsid w:val="000C3A2E"/>
    <w:rsid w:val="000D7FCD"/>
    <w:rsid w:val="00171369"/>
    <w:rsid w:val="002A42F9"/>
    <w:rsid w:val="003B1245"/>
    <w:rsid w:val="00511D73"/>
    <w:rsid w:val="005451E1"/>
    <w:rsid w:val="005B7F9A"/>
    <w:rsid w:val="00614BF0"/>
    <w:rsid w:val="00802A26"/>
    <w:rsid w:val="009B1D26"/>
    <w:rsid w:val="009D3C81"/>
    <w:rsid w:val="00C33E09"/>
    <w:rsid w:val="00C9133E"/>
    <w:rsid w:val="00D032F2"/>
    <w:rsid w:val="00D44B6B"/>
    <w:rsid w:val="00E62D03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ADF91"/>
  <w15:chartTrackingRefBased/>
  <w15:docId w15:val="{C85FB01C-68AC-40C0-BC52-F9A7533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2D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fl.ch/education/admission/admission-2/phd-admission-criteria-and-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fl.ch/education/phd/progra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labs/bion/publications/" TargetMode="External"/><Relationship Id="rId5" Type="http://schemas.openxmlformats.org/officeDocument/2006/relationships/hyperlink" Target="https://www.epfl.ch/labs/bi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EPFL - Ecole Polytechnique Federale de Lausanne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Yujia Zhang</dc:creator>
  <cp:keywords/>
  <dc:description/>
  <cp:lastModifiedBy>Yujia Zhang</cp:lastModifiedBy>
  <cp:revision>5</cp:revision>
  <dcterms:created xsi:type="dcterms:W3CDTF">2025-11-28T12:55:00Z</dcterms:created>
  <dcterms:modified xsi:type="dcterms:W3CDTF">2025-11-28T13:07:00Z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a6c18991-ef3e-4a29-b71a-812bee42af83</vt:lpwstr>
  </property>
</Properties>
</file>