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3BD" w:rsidRDefault="000D43BD" w:rsidP="000D43BD">
      <w:pPr>
        <w:spacing w:before="225" w:after="150"/>
        <w:rPr>
          <w:rFonts w:ascii="Open Sans" w:hAnsi="Open Sans"/>
          <w:color w:val="333333"/>
          <w:sz w:val="27"/>
          <w:szCs w:val="27"/>
          <w:lang w:val="en-GB"/>
        </w:rPr>
      </w:pPr>
      <w:r>
        <w:rPr>
          <w:rFonts w:ascii="Open Sans" w:hAnsi="Open Sans"/>
          <w:b/>
          <w:bCs/>
          <w:color w:val="177AB8"/>
          <w:sz w:val="27"/>
          <w:szCs w:val="27"/>
          <w:lang w:val="en-GB"/>
        </w:rPr>
        <w:t>Work Here, Transform Everywhere</w:t>
      </w:r>
    </w:p>
    <w:p w:rsidR="000D43BD" w:rsidRDefault="000D43BD" w:rsidP="000D43BD">
      <w:pPr>
        <w:rPr>
          <w:rFonts w:ascii="Calibri" w:hAnsi="Calibri"/>
          <w:sz w:val="22"/>
          <w:szCs w:val="22"/>
          <w:lang w:val="en-US"/>
        </w:rPr>
      </w:pPr>
    </w:p>
    <w:p w:rsidR="000D43BD" w:rsidRDefault="000D43BD" w:rsidP="000D43BD">
      <w:pPr>
        <w:spacing w:after="150"/>
        <w:rPr>
          <w:rFonts w:ascii="Open Sans" w:hAnsi="Open Sans"/>
          <w:color w:val="333333"/>
          <w:sz w:val="20"/>
          <w:szCs w:val="20"/>
          <w:lang w:val="en-GB"/>
        </w:rPr>
      </w:pPr>
      <w:r>
        <w:rPr>
          <w:rFonts w:ascii="Open Sans" w:hAnsi="Open Sans"/>
          <w:color w:val="333333"/>
          <w:sz w:val="20"/>
          <w:szCs w:val="20"/>
          <w:lang w:val="en-GB"/>
        </w:rPr>
        <w:t>When people think of starting a career in technology, often the only job that comes to mind is software development.</w:t>
      </w:r>
      <w:r>
        <w:rPr>
          <w:rFonts w:ascii="Open Sans" w:hAnsi="Open Sans"/>
          <w:color w:val="333333"/>
          <w:sz w:val="20"/>
          <w:szCs w:val="20"/>
          <w:lang w:val="en-GB"/>
        </w:rPr>
        <w:br/>
        <w:t xml:space="preserve">In reality, there are many different roles required to deliver digital transformation for customers, and while development is an important aspect, the creation and delivery of </w:t>
      </w:r>
      <w:proofErr w:type="gramStart"/>
      <w:r>
        <w:rPr>
          <w:rFonts w:ascii="Open Sans" w:hAnsi="Open Sans"/>
          <w:color w:val="333333"/>
          <w:sz w:val="20"/>
          <w:szCs w:val="20"/>
          <w:lang w:val="en-GB"/>
        </w:rPr>
        <w:t>solutions  to</w:t>
      </w:r>
      <w:proofErr w:type="gramEnd"/>
      <w:r>
        <w:rPr>
          <w:rFonts w:ascii="Open Sans" w:hAnsi="Open Sans"/>
          <w:color w:val="333333"/>
          <w:sz w:val="20"/>
          <w:szCs w:val="20"/>
          <w:lang w:val="en-GB"/>
        </w:rPr>
        <w:t xml:space="preserve"> the end customer, that is most critical.</w:t>
      </w:r>
      <w:r>
        <w:rPr>
          <w:rFonts w:ascii="Open Sans" w:hAnsi="Open Sans"/>
          <w:color w:val="333333"/>
          <w:sz w:val="20"/>
          <w:szCs w:val="20"/>
          <w:lang w:val="en-GB"/>
        </w:rPr>
        <w:br/>
        <w:t xml:space="preserve">Lesser known roles like solution engineers, technical consultants, technical account managers and project managers, partner with customers and work with teams across the organization, creating innovating solutions advocating their needs, and providing the support and knowledge needed every step of the way, to allow them to innovate with minimum distribution. </w:t>
      </w:r>
    </w:p>
    <w:p w:rsidR="000D43BD" w:rsidRDefault="000D43BD" w:rsidP="000D43BD">
      <w:pPr>
        <w:pStyle w:val="NormalWeb"/>
        <w:spacing w:before="0" w:beforeAutospacing="0" w:after="150" w:afterAutospacing="0"/>
        <w:rPr>
          <w:rFonts w:ascii="Open Sans" w:hAnsi="Open Sans"/>
          <w:color w:val="333333"/>
          <w:sz w:val="20"/>
          <w:szCs w:val="20"/>
          <w:lang w:val="en-GB"/>
        </w:rPr>
      </w:pPr>
      <w:r>
        <w:rPr>
          <w:rFonts w:ascii="Open Sans" w:hAnsi="Open Sans"/>
          <w:color w:val="333333"/>
          <w:sz w:val="20"/>
          <w:szCs w:val="20"/>
          <w:lang w:val="en-GB"/>
        </w:rPr>
        <w:t>Join VMware graduates as they discuss their journey from university to VMware</w:t>
      </w:r>
      <w:proofErr w:type="gramStart"/>
      <w:r>
        <w:rPr>
          <w:rFonts w:ascii="Open Sans" w:hAnsi="Open Sans"/>
          <w:color w:val="333333"/>
          <w:sz w:val="20"/>
          <w:szCs w:val="20"/>
          <w:lang w:val="en-GB"/>
        </w:rPr>
        <w:t>,  the</w:t>
      </w:r>
      <w:proofErr w:type="gramEnd"/>
      <w:r>
        <w:rPr>
          <w:rFonts w:ascii="Open Sans" w:hAnsi="Open Sans"/>
          <w:color w:val="333333"/>
          <w:sz w:val="20"/>
          <w:szCs w:val="20"/>
          <w:lang w:val="en-GB"/>
        </w:rPr>
        <w:t xml:space="preserve"> skillsets required to be successful, as well as the amazing career opportunities available depending on how hands-on technical you want to be in your career.</w:t>
      </w:r>
    </w:p>
    <w:p w:rsidR="000D43BD" w:rsidRDefault="000D43BD" w:rsidP="000D43BD">
      <w:pPr>
        <w:pStyle w:val="NormalWeb"/>
        <w:spacing w:before="0" w:beforeAutospacing="0" w:after="150" w:afterAutospacing="0"/>
        <w:rPr>
          <w:rFonts w:ascii="Open Sans" w:hAnsi="Open Sans"/>
          <w:color w:val="333333"/>
          <w:sz w:val="20"/>
          <w:szCs w:val="20"/>
          <w:lang w:val="en-GB"/>
        </w:rPr>
      </w:pPr>
      <w:r>
        <w:rPr>
          <w:rFonts w:ascii="Open Sans" w:hAnsi="Open Sans"/>
          <w:color w:val="333333"/>
          <w:sz w:val="20"/>
          <w:szCs w:val="20"/>
          <w:lang w:val="en-GB"/>
        </w:rPr>
        <w:t>You also have an opportunity to ask them anything you want about working VMware!</w:t>
      </w:r>
    </w:p>
    <w:p w:rsidR="000D43BD" w:rsidRDefault="000D43BD" w:rsidP="000D43BD">
      <w:pPr>
        <w:spacing w:after="150"/>
        <w:rPr>
          <w:rFonts w:ascii="Open Sans" w:hAnsi="Open Sans"/>
          <w:color w:val="333333"/>
          <w:sz w:val="20"/>
          <w:szCs w:val="20"/>
          <w:lang w:val="en-GB"/>
        </w:rPr>
      </w:pPr>
    </w:p>
    <w:p w:rsidR="000D43BD" w:rsidRDefault="000D43BD" w:rsidP="000D43BD">
      <w:pPr>
        <w:spacing w:before="225" w:after="150"/>
        <w:rPr>
          <w:rFonts w:ascii="Open Sans" w:hAnsi="Open Sans"/>
          <w:color w:val="333333"/>
          <w:sz w:val="27"/>
          <w:szCs w:val="27"/>
          <w:lang w:val="en-GB"/>
        </w:rPr>
      </w:pPr>
      <w:r>
        <w:rPr>
          <w:rFonts w:ascii="Open Sans" w:hAnsi="Open Sans"/>
          <w:b/>
          <w:bCs/>
          <w:color w:val="177AB8"/>
          <w:sz w:val="27"/>
          <w:szCs w:val="27"/>
          <w:lang w:val="en-GB"/>
        </w:rPr>
        <w:t>About VMware</w:t>
      </w:r>
    </w:p>
    <w:p w:rsidR="000D43BD" w:rsidRDefault="000D43BD" w:rsidP="000D43BD">
      <w:pPr>
        <w:spacing w:after="150"/>
        <w:rPr>
          <w:rFonts w:ascii="Open Sans" w:hAnsi="Open Sans"/>
          <w:color w:val="333333"/>
          <w:sz w:val="20"/>
          <w:szCs w:val="20"/>
          <w:lang w:val="en-GB"/>
        </w:rPr>
      </w:pPr>
      <w:r>
        <w:rPr>
          <w:rFonts w:ascii="Open Sans" w:hAnsi="Open Sans"/>
          <w:color w:val="333333"/>
          <w:sz w:val="20"/>
          <w:szCs w:val="20"/>
          <w:lang w:val="en-GB"/>
        </w:rPr>
        <w:t>At </w:t>
      </w:r>
      <w:hyperlink r:id="rId4" w:tgtFrame="_blank" w:history="1">
        <w:r>
          <w:rPr>
            <w:rStyle w:val="Lienhypertexte"/>
            <w:rFonts w:ascii="Open Sans" w:hAnsi="Open Sans"/>
            <w:b/>
            <w:bCs/>
            <w:sz w:val="20"/>
            <w:szCs w:val="20"/>
            <w:u w:val="none"/>
            <w:lang w:val="en-GB"/>
          </w:rPr>
          <w:t>VMware</w:t>
        </w:r>
      </w:hyperlink>
      <w:r>
        <w:rPr>
          <w:rFonts w:ascii="Open Sans" w:hAnsi="Open Sans"/>
          <w:color w:val="333333"/>
          <w:sz w:val="20"/>
          <w:szCs w:val="20"/>
          <w:lang w:val="en-GB"/>
        </w:rPr>
        <w:t>, we believe that software has the power to unlock new opportunities for people and our planet. Our compute, cloud, mobility, networking and security offerings form a digital foundation that powers the apps, services and experiences that are transforming the world.</w:t>
      </w:r>
    </w:p>
    <w:p w:rsidR="000D43BD" w:rsidRDefault="000D43BD" w:rsidP="000D43BD">
      <w:pPr>
        <w:spacing w:after="150"/>
        <w:rPr>
          <w:rFonts w:ascii="Open Sans" w:hAnsi="Open Sans"/>
          <w:color w:val="333333"/>
          <w:sz w:val="20"/>
          <w:szCs w:val="20"/>
          <w:lang w:val="en-GB"/>
        </w:rPr>
      </w:pPr>
      <w:r>
        <w:rPr>
          <w:rFonts w:ascii="Open Sans" w:hAnsi="Open Sans"/>
          <w:color w:val="333333"/>
          <w:sz w:val="20"/>
          <w:szCs w:val="20"/>
          <w:lang w:val="en-GB"/>
        </w:rPr>
        <w:t xml:space="preserve">When you work here, </w:t>
      </w:r>
      <w:proofErr w:type="gramStart"/>
      <w:r>
        <w:rPr>
          <w:rFonts w:ascii="Open Sans" w:hAnsi="Open Sans"/>
          <w:color w:val="333333"/>
          <w:sz w:val="20"/>
          <w:szCs w:val="20"/>
          <w:lang w:val="en-GB"/>
        </w:rPr>
        <w:t>you’re</w:t>
      </w:r>
      <w:proofErr w:type="gramEnd"/>
      <w:r>
        <w:rPr>
          <w:rFonts w:ascii="Open Sans" w:hAnsi="Open Sans"/>
          <w:color w:val="333333"/>
          <w:sz w:val="20"/>
          <w:szCs w:val="20"/>
          <w:lang w:val="en-GB"/>
        </w:rPr>
        <w:t xml:space="preserve"> connected to a global community working together to solve the most critical technology challenges. </w:t>
      </w:r>
      <w:proofErr w:type="gramStart"/>
      <w:r>
        <w:rPr>
          <w:rFonts w:ascii="Open Sans" w:hAnsi="Open Sans"/>
          <w:color w:val="333333"/>
          <w:sz w:val="20"/>
          <w:szCs w:val="20"/>
          <w:lang w:val="en-GB"/>
        </w:rPr>
        <w:t>You’re</w:t>
      </w:r>
      <w:proofErr w:type="gramEnd"/>
      <w:r>
        <w:rPr>
          <w:rFonts w:ascii="Open Sans" w:hAnsi="Open Sans"/>
          <w:color w:val="333333"/>
          <w:sz w:val="20"/>
          <w:szCs w:val="20"/>
          <w:lang w:val="en-GB"/>
        </w:rPr>
        <w:t xml:space="preserve"> surrounded by a culture of possibility, where ideas ripple out and have a positive impact on communities everywhere. Over 98% of fortune 500 companies use </w:t>
      </w:r>
      <w:proofErr w:type="spellStart"/>
      <w:r>
        <w:rPr>
          <w:rFonts w:ascii="Open Sans" w:hAnsi="Open Sans"/>
          <w:color w:val="333333"/>
          <w:sz w:val="20"/>
          <w:szCs w:val="20"/>
          <w:lang w:val="en-GB"/>
        </w:rPr>
        <w:t>Vmware</w:t>
      </w:r>
      <w:proofErr w:type="spellEnd"/>
      <w:r>
        <w:rPr>
          <w:rFonts w:ascii="Open Sans" w:hAnsi="Open Sans"/>
          <w:color w:val="333333"/>
          <w:sz w:val="20"/>
          <w:szCs w:val="20"/>
          <w:lang w:val="en-GB"/>
        </w:rPr>
        <w:t xml:space="preserve"> products so when you work here, you really do get to transform everywhere.</w:t>
      </w:r>
    </w:p>
    <w:p w:rsidR="00E41B41" w:rsidRPr="000D43BD" w:rsidRDefault="00E41B41">
      <w:pPr>
        <w:rPr>
          <w:lang w:val="en-GB"/>
        </w:rPr>
      </w:pPr>
      <w:bookmarkStart w:id="0" w:name="_GoBack"/>
      <w:bookmarkEnd w:id="0"/>
    </w:p>
    <w:sectPr w:rsidR="00E41B41" w:rsidRPr="000D4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BD"/>
    <w:rsid w:val="000D43BD"/>
    <w:rsid w:val="00E41B4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829A3-77AA-4ECD-989E-27A0FF5D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3BD"/>
    <w:pPr>
      <w:spacing w:after="0" w:line="240" w:lineRule="auto"/>
    </w:pPr>
    <w:rPr>
      <w:rFonts w:ascii="Times New Roman" w:hAnsi="Times New Roman" w:cs="Times New Roman"/>
      <w:sz w:val="24"/>
      <w:szCs w:val="24"/>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D43BD"/>
    <w:rPr>
      <w:color w:val="0563C1"/>
      <w:u w:val="single"/>
    </w:rPr>
  </w:style>
  <w:style w:type="paragraph" w:styleId="NormalWeb">
    <w:name w:val="Normal (Web)"/>
    <w:basedOn w:val="Normal"/>
    <w:uiPriority w:val="99"/>
    <w:semiHidden/>
    <w:unhideWhenUsed/>
    <w:rsid w:val="000D43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mware.com/company.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1515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Pedrosa Cardoso Regina Teresa</dc:creator>
  <cp:keywords/>
  <dc:description/>
  <cp:lastModifiedBy>Pedrosa Cardoso Regina Teresa</cp:lastModifiedBy>
  <cp:revision>1</cp:revision>
  <dcterms:created xsi:type="dcterms:W3CDTF">2020-10-30T14:53:00Z</dcterms:created>
  <dcterms:modified xsi:type="dcterms:W3CDTF">2020-10-30T14:55:00Z</dcterms:modified>
</cp:coreProperties>
</file>